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59" w:rsidRPr="006A5188" w:rsidRDefault="005A7759" w:rsidP="003A02A9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A7759" w:rsidRPr="006A5188" w:rsidRDefault="00A66624" w:rsidP="003A02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 xml:space="preserve">       На основу члана 28.</w:t>
      </w:r>
      <w:r w:rsidR="003D6C25" w:rsidRPr="009A6C5A">
        <w:rPr>
          <w:rFonts w:ascii="Times New Roman" w:eastAsia="Times New Roman" w:hAnsi="Times New Roman" w:cs="Times New Roman"/>
          <w:color w:val="000000"/>
          <w:lang w:val="sr-Cyrl-RS"/>
        </w:rPr>
        <w:t xml:space="preserve"> и члана 31.</w:t>
      </w: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r w:rsidRPr="006A5188">
        <w:rPr>
          <w:rFonts w:ascii="Times New Roman" w:eastAsia="Times New Roman" w:hAnsi="Times New Roman" w:cs="Times New Roman"/>
          <w:color w:val="000000"/>
          <w:lang w:val="sr-Cyrl-RS"/>
        </w:rPr>
        <w:t>Посебног колективног уговора за запослене у основним и средњим школама и домовима ученика („Службени Гласник РС бр</w:t>
      </w:r>
      <w:r w:rsidRPr="009A6C5A">
        <w:rPr>
          <w:rFonts w:ascii="Times New Roman" w:eastAsia="Times New Roman" w:hAnsi="Times New Roman" w:cs="Times New Roman"/>
          <w:color w:val="000000"/>
        </w:rPr>
        <w:t>oj</w:t>
      </w:r>
      <w:r w:rsidRPr="006A5188">
        <w:rPr>
          <w:rFonts w:ascii="Times New Roman" w:eastAsia="Times New Roman" w:hAnsi="Times New Roman" w:cs="Times New Roman"/>
          <w:color w:val="000000"/>
          <w:lang w:val="sr-Cyrl-RS"/>
        </w:rPr>
        <w:t xml:space="preserve"> 21/2015</w:t>
      </w:r>
      <w:r w:rsidR="006515EC"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r w:rsidR="006515EC">
        <w:rPr>
          <w:rFonts w:ascii="Times New Roman" w:eastAsia="Times New Roman" w:hAnsi="Times New Roman" w:cs="Times New Roman"/>
          <w:color w:val="000000"/>
          <w:lang w:val="sr-Latn-RS"/>
        </w:rPr>
        <w:t>,</w:t>
      </w:r>
      <w:r w:rsidR="003D6C25" w:rsidRPr="009A6C5A">
        <w:rPr>
          <w:rFonts w:ascii="Times New Roman" w:eastAsia="Times New Roman" w:hAnsi="Times New Roman" w:cs="Times New Roman"/>
          <w:color w:val="000000"/>
          <w:lang w:val="sr-Cyrl-RS"/>
        </w:rPr>
        <w:t>92/2020</w:t>
      </w:r>
      <w:r w:rsidR="006515EC">
        <w:rPr>
          <w:rFonts w:ascii="Times New Roman" w:eastAsia="Times New Roman" w:hAnsi="Times New Roman" w:cs="Times New Roman"/>
          <w:color w:val="000000"/>
          <w:lang w:val="sr-Latn-RS"/>
        </w:rPr>
        <w:t>, 123/22, 13/25</w:t>
      </w:r>
      <w:bookmarkStart w:id="0" w:name="_GoBack"/>
      <w:bookmarkEnd w:id="0"/>
      <w:r w:rsidRPr="006A5188">
        <w:rPr>
          <w:rFonts w:ascii="Times New Roman" w:eastAsia="Times New Roman" w:hAnsi="Times New Roman" w:cs="Times New Roman"/>
          <w:color w:val="000000"/>
          <w:lang w:val="sr-Cyrl-RS"/>
        </w:rPr>
        <w:t>) и чл. 99. 100. и 119. став 1. тачка 1) За</w:t>
      </w:r>
      <w:r w:rsidR="006B3B89" w:rsidRPr="006A5188">
        <w:rPr>
          <w:rFonts w:ascii="Times New Roman" w:eastAsia="Times New Roman" w:hAnsi="Times New Roman" w:cs="Times New Roman"/>
          <w:color w:val="000000"/>
          <w:lang w:val="sr-Cyrl-RS"/>
        </w:rPr>
        <w:t>кона о основама система образо</w:t>
      </w:r>
      <w:r w:rsidRPr="006A5188">
        <w:rPr>
          <w:rFonts w:ascii="Times New Roman" w:eastAsia="Times New Roman" w:hAnsi="Times New Roman" w:cs="Times New Roman"/>
          <w:color w:val="000000"/>
          <w:lang w:val="sr-Cyrl-RS"/>
        </w:rPr>
        <w:t>вања и васпитања („Службени гласник Репу</w:t>
      </w:r>
      <w:r w:rsidR="003D6C25" w:rsidRPr="006A5188">
        <w:rPr>
          <w:rFonts w:ascii="Times New Roman" w:eastAsia="Times New Roman" w:hAnsi="Times New Roman" w:cs="Times New Roman"/>
          <w:color w:val="000000"/>
          <w:lang w:val="sr-Cyrl-RS"/>
        </w:rPr>
        <w:t>блике Србије“, број</w:t>
      </w:r>
      <w:r w:rsidR="003D6C25" w:rsidRPr="009A6C5A">
        <w:rPr>
          <w:rFonts w:ascii="Times New Roman" w:eastAsia="Times New Roman" w:hAnsi="Times New Roman" w:cs="Times New Roman"/>
          <w:color w:val="000000"/>
          <w:lang w:val="sr-Cyrl-RS"/>
        </w:rPr>
        <w:t xml:space="preserve"> 88/2017, 27/2018 – др.закон, 10/2019, 27/2018 – др. закон, 6/2020 i 129/2021</w:t>
      </w:r>
      <w:r w:rsidR="005A3448">
        <w:rPr>
          <w:rFonts w:ascii="Times New Roman" w:eastAsia="Times New Roman" w:hAnsi="Times New Roman" w:cs="Times New Roman"/>
          <w:color w:val="000000"/>
          <w:lang w:val="sr-Cyrl-RS"/>
        </w:rPr>
        <w:t>,92/2023,19/2025</w:t>
      </w:r>
      <w:r w:rsidR="006B3B89" w:rsidRPr="006A5188">
        <w:rPr>
          <w:rFonts w:ascii="Times New Roman" w:eastAsia="Times New Roman" w:hAnsi="Times New Roman" w:cs="Times New Roman"/>
          <w:color w:val="000000"/>
          <w:lang w:val="sr-Cyrl-RS"/>
        </w:rPr>
        <w:t>) , члан</w:t>
      </w:r>
      <w:r w:rsidR="003D6C25" w:rsidRPr="009A6C5A">
        <w:rPr>
          <w:rFonts w:ascii="Times New Roman" w:eastAsia="Times New Roman" w:hAnsi="Times New Roman" w:cs="Times New Roman"/>
          <w:color w:val="000000"/>
          <w:lang w:val="sr-Cyrl-RS"/>
        </w:rPr>
        <w:t>а 81.</w:t>
      </w:r>
      <w:r w:rsidR="006B3B89" w:rsidRPr="006A5188">
        <w:rPr>
          <w:rFonts w:ascii="Times New Roman" w:eastAsia="Times New Roman" w:hAnsi="Times New Roman" w:cs="Times New Roman"/>
          <w:color w:val="000000"/>
          <w:lang w:val="sr-Cyrl-RS"/>
        </w:rPr>
        <w:t>. Статута школе</w:t>
      </w:r>
      <w:r w:rsidR="006B3B89" w:rsidRPr="009A6C5A"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r w:rsidRPr="006A5188"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r w:rsidRPr="006A518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Школски од</w:t>
      </w:r>
      <w:r w:rsidR="006124E0" w:rsidRPr="006A518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бор</w:t>
      </w:r>
      <w:r w:rsidR="006124E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6B3B89" w:rsidRPr="006A518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Основне школе „</w:t>
      </w:r>
      <w:r w:rsidR="003A02A9" w:rsidRPr="006A518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Мирослав Букумировић Букум</w:t>
      </w:r>
      <w:r w:rsidR="006B3B89" w:rsidRPr="006A518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“</w:t>
      </w:r>
      <w:r w:rsidR="003A02A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6124E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 Шетоњу</w:t>
      </w:r>
      <w:r w:rsidR="003D6C25" w:rsidRPr="006A518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дана</w:t>
      </w:r>
      <w:r w:rsidR="005A344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12.09.2025</w:t>
      </w:r>
      <w:r w:rsidR="003D6C25" w:rsidRPr="009A6C5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  <w:r w:rsidRPr="006A518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године донео је</w:t>
      </w:r>
    </w:p>
    <w:p w:rsidR="005A7759" w:rsidRPr="006A5188" w:rsidRDefault="005A7759" w:rsidP="003A02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3A02A9" w:rsidRPr="003A02A9" w:rsidRDefault="003A02A9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A02A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ПРАВИЛНИК О ПОХВАЉИВАЊУ И НАГРАЂИВАЊУ ЗАПОСЛЕНИХ </w:t>
      </w:r>
    </w:p>
    <w:p w:rsidR="003A02A9" w:rsidRPr="003A02A9" w:rsidRDefault="00A66624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A34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У ОСНОВНОЈ ШКОЛИ </w:t>
      </w:r>
      <w:r w:rsidR="003A02A9" w:rsidRPr="003A02A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“Мирослав Букумировић Букум“ Шетоње</w:t>
      </w:r>
    </w:p>
    <w:p w:rsidR="005A7759" w:rsidRPr="003A02A9" w:rsidRDefault="005A7759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5A7759" w:rsidRDefault="00A66624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9A6C5A">
        <w:rPr>
          <w:rFonts w:ascii="Times New Roman" w:eastAsia="Times New Roman" w:hAnsi="Times New Roman" w:cs="Times New Roman"/>
          <w:b/>
        </w:rPr>
        <w:t>I</w:t>
      </w:r>
      <w:r w:rsidRPr="005A3448">
        <w:rPr>
          <w:rFonts w:ascii="Times New Roman" w:eastAsia="Times New Roman" w:hAnsi="Times New Roman" w:cs="Times New Roman"/>
          <w:b/>
          <w:lang w:val="sr-Cyrl-RS"/>
        </w:rPr>
        <w:t xml:space="preserve"> ОПШТЕ ОДРЕДБЕ</w:t>
      </w:r>
    </w:p>
    <w:p w:rsidR="003A02A9" w:rsidRPr="003A02A9" w:rsidRDefault="003A02A9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5A7759" w:rsidRPr="009A6C5A" w:rsidRDefault="00A66624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5A3448">
        <w:rPr>
          <w:rFonts w:ascii="Times New Roman" w:eastAsia="Times New Roman" w:hAnsi="Times New Roman" w:cs="Times New Roman"/>
          <w:b/>
          <w:lang w:val="sr-Cyrl-RS"/>
        </w:rPr>
        <w:t>Члан 1</w:t>
      </w:r>
      <w:r w:rsidR="009A6C5A">
        <w:rPr>
          <w:rFonts w:ascii="Times New Roman" w:eastAsia="Times New Roman" w:hAnsi="Times New Roman" w:cs="Times New Roman"/>
          <w:b/>
          <w:lang w:val="sr-Cyrl-RS"/>
        </w:rPr>
        <w:t>.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lang w:val="sr-Cyrl-RS"/>
        </w:rPr>
      </w:pPr>
      <w:r w:rsidRPr="005A3448">
        <w:rPr>
          <w:rFonts w:ascii="Times New Roman" w:eastAsia="Times New Roman" w:hAnsi="Times New Roman" w:cs="Times New Roman"/>
          <w:lang w:val="sr-Cyrl-RS"/>
        </w:rPr>
        <w:t>Правилником о похваљивњу и награђивању запослених</w:t>
      </w:r>
      <w:r w:rsidR="003A02A9" w:rsidRPr="005A3448">
        <w:rPr>
          <w:rFonts w:ascii="Times New Roman" w:eastAsia="Times New Roman" w:hAnsi="Times New Roman" w:cs="Times New Roman"/>
          <w:lang w:val="sr-Cyrl-RS"/>
        </w:rPr>
        <w:t xml:space="preserve"> у Основној школи</w:t>
      </w:r>
      <w:r w:rsidR="003A02A9">
        <w:rPr>
          <w:rFonts w:ascii="Times New Roman" w:eastAsia="Times New Roman" w:hAnsi="Times New Roman" w:cs="Times New Roman"/>
          <w:lang w:val="sr-Cyrl-RS"/>
        </w:rPr>
        <w:t xml:space="preserve"> </w:t>
      </w:r>
      <w:r w:rsidR="006B3B89" w:rsidRPr="005A3448">
        <w:rPr>
          <w:rFonts w:ascii="Times New Roman" w:eastAsia="Times New Roman" w:hAnsi="Times New Roman" w:cs="Times New Roman"/>
          <w:lang w:val="sr-Cyrl-RS"/>
        </w:rPr>
        <w:t>„Мирослав Букумировић Букум</w:t>
      </w:r>
      <w:r w:rsidR="006B3B89" w:rsidRPr="009A6C5A">
        <w:rPr>
          <w:rFonts w:ascii="Times New Roman" w:eastAsia="Times New Roman" w:hAnsi="Times New Roman" w:cs="Times New Roman"/>
          <w:lang w:val="sr-Cyrl-RS"/>
        </w:rPr>
        <w:t xml:space="preserve">“ у Шетоњу </w:t>
      </w:r>
      <w:r w:rsidRPr="005A3448">
        <w:rPr>
          <w:rFonts w:ascii="Times New Roman" w:eastAsia="Times New Roman" w:hAnsi="Times New Roman" w:cs="Times New Roman"/>
          <w:lang w:val="sr-Cyrl-RS"/>
        </w:rPr>
        <w:t>( у даљем тексту: Правилник ), уређују се врсте похвала и награда које се могу доделити запосленима, услови задодељивање истих, покретање иницијативе за похваљивање и награђивање, надлежност органа Школе за доношење одлуке о похваљивању и награђивању.</w:t>
      </w:r>
    </w:p>
    <w:p w:rsidR="005A7759" w:rsidRPr="005A3448" w:rsidRDefault="005A7759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lang w:val="sr-Cyrl-RS"/>
        </w:rPr>
      </w:pPr>
    </w:p>
    <w:p w:rsidR="005A7759" w:rsidRPr="005A3448" w:rsidRDefault="00A66624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9A6C5A">
        <w:rPr>
          <w:rFonts w:ascii="Times New Roman" w:eastAsia="Times New Roman" w:hAnsi="Times New Roman" w:cs="Times New Roman"/>
          <w:b/>
        </w:rPr>
        <w:t>II</w:t>
      </w:r>
      <w:r w:rsidRPr="005A3448">
        <w:rPr>
          <w:rFonts w:ascii="Times New Roman" w:eastAsia="Times New Roman" w:hAnsi="Times New Roman" w:cs="Times New Roman"/>
          <w:b/>
          <w:lang w:val="sr-Cyrl-RS"/>
        </w:rPr>
        <w:t xml:space="preserve"> НАГРАДЕ ЗАПОСЛЕНИМА</w:t>
      </w:r>
    </w:p>
    <w:p w:rsidR="005A7759" w:rsidRPr="005A3448" w:rsidRDefault="005A7759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5A7759" w:rsidRPr="009A6C5A" w:rsidRDefault="00A66624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5A3448">
        <w:rPr>
          <w:rFonts w:ascii="Times New Roman" w:eastAsia="Times New Roman" w:hAnsi="Times New Roman" w:cs="Times New Roman"/>
          <w:b/>
          <w:lang w:val="sr-Cyrl-RS"/>
        </w:rPr>
        <w:t>Члан 2</w:t>
      </w:r>
      <w:r w:rsidR="009A6C5A">
        <w:rPr>
          <w:rFonts w:ascii="Times New Roman" w:eastAsia="Times New Roman" w:hAnsi="Times New Roman" w:cs="Times New Roman"/>
          <w:b/>
          <w:lang w:val="sr-Cyrl-RS"/>
        </w:rPr>
        <w:t>.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lang w:val="sr-Cyrl-RS"/>
        </w:rPr>
      </w:pPr>
      <w:r w:rsidRPr="005A3448">
        <w:rPr>
          <w:rFonts w:ascii="Times New Roman" w:eastAsia="Times New Roman" w:hAnsi="Times New Roman" w:cs="Times New Roman"/>
          <w:lang w:val="sr-Cyrl-RS"/>
        </w:rPr>
        <w:t>Запослени у школи су дужни да свој посао обављају савесно и непристрасно у складу са законом.</w:t>
      </w:r>
    </w:p>
    <w:p w:rsidR="005A7759" w:rsidRPr="009A6C5A" w:rsidRDefault="00A66624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5A3448">
        <w:rPr>
          <w:rFonts w:ascii="Times New Roman" w:eastAsia="Times New Roman" w:hAnsi="Times New Roman" w:cs="Times New Roman"/>
          <w:b/>
          <w:lang w:val="sr-Cyrl-RS"/>
        </w:rPr>
        <w:t>Члан 3</w:t>
      </w:r>
      <w:r w:rsidR="009A6C5A">
        <w:rPr>
          <w:rFonts w:ascii="Times New Roman" w:eastAsia="Times New Roman" w:hAnsi="Times New Roman" w:cs="Times New Roman"/>
          <w:b/>
          <w:lang w:val="sr-Cyrl-RS"/>
        </w:rPr>
        <w:t>.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lang w:val="sr-Cyrl-RS"/>
        </w:rPr>
      </w:pPr>
      <w:r w:rsidRPr="005A3448">
        <w:rPr>
          <w:rFonts w:ascii="Times New Roman" w:eastAsia="Times New Roman" w:hAnsi="Times New Roman" w:cs="Times New Roman"/>
          <w:lang w:val="sr-Cyrl-RS"/>
        </w:rPr>
        <w:t>Стваралачки рад запослених у школи на унапређењу образовно васпитног рада, орга низацији рада и успеђности функционисања Школе, посебно се стимулишу и награђују сразмерно оствареним резултатима таквог рада.</w:t>
      </w:r>
    </w:p>
    <w:p w:rsidR="005A7759" w:rsidRPr="005A3448" w:rsidRDefault="005A7759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5A7759" w:rsidRPr="005A3448" w:rsidRDefault="00A66624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9A6C5A">
        <w:rPr>
          <w:rFonts w:ascii="Times New Roman" w:eastAsia="Times New Roman" w:hAnsi="Times New Roman" w:cs="Times New Roman"/>
          <w:b/>
          <w:color w:val="000000"/>
        </w:rPr>
        <w:t>III</w:t>
      </w:r>
      <w:r w:rsidRPr="005A3448">
        <w:rPr>
          <w:rFonts w:ascii="Times New Roman" w:eastAsia="Times New Roman" w:hAnsi="Times New Roman" w:cs="Times New Roman"/>
          <w:b/>
          <w:color w:val="000000"/>
          <w:lang w:val="sr-Cyrl-RS"/>
        </w:rPr>
        <w:t xml:space="preserve"> ВРСТЕ НАГРАДА</w:t>
      </w:r>
    </w:p>
    <w:p w:rsidR="005A7759" w:rsidRPr="005A3448" w:rsidRDefault="005A7759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5A7759" w:rsidRPr="009A6C5A" w:rsidRDefault="00A66624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b/>
          <w:color w:val="000000"/>
          <w:lang w:val="sr-Cyrl-RS"/>
        </w:rPr>
        <w:t>Члан 4</w:t>
      </w:r>
      <w:r w:rsidR="009A6C5A">
        <w:rPr>
          <w:rFonts w:ascii="Times New Roman" w:eastAsia="Times New Roman" w:hAnsi="Times New Roman" w:cs="Times New Roman"/>
          <w:b/>
          <w:color w:val="000000"/>
          <w:lang w:val="sr-Cyrl-RS"/>
        </w:rPr>
        <w:t>.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Награде су похвале, новчане награде,  поклон и остале награде.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Похвале могу бити усмене, у виду јавне похвале и писане, у виду пријема</w:t>
      </w:r>
      <w:r w:rsidR="00FD11BB"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похвалнице.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Новчане награде су награде у новцу, поклон су књиге, слике и други пригодан поклон а остале награде су увећање броја дана годишњег одмора запослених.</w:t>
      </w:r>
    </w:p>
    <w:p w:rsidR="00FD11BB" w:rsidRDefault="00FD11BB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i/>
          <w:color w:val="000000"/>
          <w:lang w:val="sr-Cyrl-RS"/>
        </w:rPr>
      </w:pPr>
    </w:p>
    <w:p w:rsidR="005A7759" w:rsidRPr="005A3448" w:rsidRDefault="00A66624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i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b/>
          <w:i/>
          <w:color w:val="000000"/>
          <w:lang w:val="sr-Cyrl-RS"/>
        </w:rPr>
        <w:t>1) Усмена похвала</w:t>
      </w:r>
    </w:p>
    <w:p w:rsidR="003A02A9" w:rsidRDefault="003A02A9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FD11BB" w:rsidRPr="009A6C5A" w:rsidRDefault="00A66624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b/>
          <w:color w:val="000000"/>
          <w:lang w:val="sr-Cyrl-RS"/>
        </w:rPr>
        <w:t>Члан 5</w:t>
      </w:r>
      <w:r w:rsidR="009A6C5A">
        <w:rPr>
          <w:rFonts w:ascii="Times New Roman" w:eastAsia="Times New Roman" w:hAnsi="Times New Roman" w:cs="Times New Roman"/>
          <w:b/>
          <w:color w:val="000000"/>
          <w:lang w:val="sr-Cyrl-RS"/>
        </w:rPr>
        <w:t>.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Запосленог усмено може похвалити директор Школе.</w:t>
      </w:r>
    </w:p>
    <w:p w:rsidR="005A7759" w:rsidRPr="005A3448" w:rsidRDefault="00A66624" w:rsidP="003A02A9">
      <w:pPr>
        <w:tabs>
          <w:tab w:val="left" w:pos="9356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Наставник се може похвалити на седници Наставничког већа за успешно</w:t>
      </w:r>
      <w:r w:rsidR="00FD11BB"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реализован наставни процес, огледни час, теоријско предавање,  организацију школских приредби или за опште залагање у раду Школе.</w:t>
      </w:r>
    </w:p>
    <w:p w:rsidR="005A7759" w:rsidRPr="003A02A9" w:rsidRDefault="00A66624" w:rsidP="003A02A9">
      <w:pPr>
        <w:tabs>
          <w:tab w:val="left" w:pos="9356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Остали запослени у Школи могу се усмено похвалити на проширеној седници Наставничког већа за опште залагање у раду Школе.</w:t>
      </w:r>
    </w:p>
    <w:p w:rsidR="003A02A9" w:rsidRDefault="003A02A9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i/>
          <w:color w:val="000000"/>
          <w:lang w:val="sr-Cyrl-RS"/>
        </w:rPr>
      </w:pPr>
    </w:p>
    <w:p w:rsidR="00FD11BB" w:rsidRDefault="003A02A9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i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b/>
          <w:i/>
          <w:color w:val="000000"/>
          <w:lang w:val="sr-Cyrl-RS"/>
        </w:rPr>
        <w:lastRenderedPageBreak/>
        <w:t>2) Писмена похвал</w:t>
      </w:r>
    </w:p>
    <w:p w:rsidR="003A02A9" w:rsidRPr="003A02A9" w:rsidRDefault="003A02A9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i/>
          <w:color w:val="000000"/>
          <w:lang w:val="sr-Cyrl-RS"/>
        </w:rPr>
      </w:pPr>
    </w:p>
    <w:p w:rsidR="005A7759" w:rsidRPr="009A6C5A" w:rsidRDefault="00A66624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b/>
          <w:color w:val="000000"/>
          <w:lang w:val="sr-Cyrl-RS"/>
        </w:rPr>
        <w:t>Члан 6</w:t>
      </w:r>
      <w:r w:rsidR="009A6C5A">
        <w:rPr>
          <w:rFonts w:ascii="Times New Roman" w:eastAsia="Times New Roman" w:hAnsi="Times New Roman" w:cs="Times New Roman"/>
          <w:b/>
          <w:color w:val="000000"/>
          <w:lang w:val="sr-Cyrl-RS"/>
        </w:rPr>
        <w:t>.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На предлог Стручног већа, Педагошког колегијума, директора Школе, запосленом се, за изузетно залагање у раду, може се доделити похвалница.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Похвалница из ст. 1., овога члана, запосленом се уручује на дан обележавања ''Дана школе''.</w:t>
      </w:r>
    </w:p>
    <w:p w:rsidR="005A7759" w:rsidRDefault="00A66624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i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b/>
          <w:i/>
          <w:color w:val="000000"/>
          <w:lang w:val="sr-Cyrl-RS"/>
        </w:rPr>
        <w:t>3) Новчана награда</w:t>
      </w:r>
    </w:p>
    <w:p w:rsidR="00FD11BB" w:rsidRPr="00FD11BB" w:rsidRDefault="00FD11BB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i/>
          <w:color w:val="000000"/>
          <w:lang w:val="sr-Cyrl-RS"/>
        </w:rPr>
      </w:pPr>
    </w:p>
    <w:p w:rsidR="005A7759" w:rsidRPr="009A6C5A" w:rsidRDefault="00A66624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b/>
          <w:color w:val="000000"/>
          <w:lang w:val="sr-Cyrl-RS"/>
        </w:rPr>
        <w:t>Члан 7</w:t>
      </w:r>
      <w:r w:rsidR="009A6C5A">
        <w:rPr>
          <w:rFonts w:ascii="Times New Roman" w:eastAsia="Times New Roman" w:hAnsi="Times New Roman" w:cs="Times New Roman"/>
          <w:b/>
          <w:color w:val="000000"/>
          <w:lang w:val="sr-Cyrl-RS"/>
        </w:rPr>
        <w:t>.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ab/>
        <w:t xml:space="preserve">Новчане награде запосленима у школи могу се додељивати из средстава локалне самоуправе из сопствених или прихода Школе. 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Средства за награђивање запослених у Школи планирају се финансијским планом за сваку школску годину.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Награде запосленима у виду новчане награде исплаћују се запосленима из средстава локалне самоуправе, или сопствених средстава школе, који не улазе у средства која се користе за унапређење ученичког стандарда и образовно васпитног процеса и уколико приликом стицања није наведена друга намена.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.</w:t>
      </w:r>
    </w:p>
    <w:p w:rsidR="005A7759" w:rsidRPr="003A02A9" w:rsidRDefault="00A66624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b/>
          <w:color w:val="000000"/>
          <w:lang w:val="sr-Cyrl-RS"/>
        </w:rPr>
        <w:t>Члан 8</w:t>
      </w:r>
      <w:r w:rsidR="003A02A9">
        <w:rPr>
          <w:rFonts w:ascii="Times New Roman" w:eastAsia="Times New Roman" w:hAnsi="Times New Roman" w:cs="Times New Roman"/>
          <w:b/>
          <w:color w:val="000000"/>
          <w:lang w:val="sr-Cyrl-RS"/>
        </w:rPr>
        <w:t>.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Новчана награда која се запосленима исплаћује из средстава локалне самоуправе је јубиларна награда.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Јубиларна награда исплаћује се запосленом који у години у којој се награда  ис</w:t>
      </w:r>
      <w:r w:rsidR="006A5188">
        <w:rPr>
          <w:rFonts w:ascii="Times New Roman" w:eastAsia="Times New Roman" w:hAnsi="Times New Roman" w:cs="Times New Roman"/>
          <w:color w:val="000000"/>
          <w:lang w:val="sr-Cyrl-RS"/>
        </w:rPr>
        <w:t xml:space="preserve">плаћује навршава 10, 20, 30, </w:t>
      </w: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 xml:space="preserve">35 </w:t>
      </w:r>
      <w:r w:rsidR="006A5188">
        <w:rPr>
          <w:rFonts w:ascii="Times New Roman" w:eastAsia="Times New Roman" w:hAnsi="Times New Roman" w:cs="Times New Roman"/>
          <w:color w:val="000000"/>
          <w:lang w:val="sr-Cyrl-RS"/>
        </w:rPr>
        <w:t xml:space="preserve">или 40 </w:t>
      </w: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година рада оствареног у радном односу.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ab/>
        <w:t>Висина јубиларне награде износи: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1) пола просечне плате – за 10 година рада оствареног у радном односу,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2) једну просечну плату - за 20 година рада оствареног у радном односу,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3) једну и</w:t>
      </w:r>
      <w:r w:rsidR="006A5188"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по просечну плату - за 30 година рада оствареног у радном односу,</w:t>
      </w:r>
    </w:p>
    <w:p w:rsidR="005A7759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Latn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4) две просечне плате- за 35 година рада оствареног у радном односу.</w:t>
      </w:r>
    </w:p>
    <w:p w:rsidR="006A5188" w:rsidRDefault="006A5188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>
        <w:rPr>
          <w:rFonts w:ascii="Times New Roman" w:eastAsia="Times New Roman" w:hAnsi="Times New Roman" w:cs="Times New Roman"/>
          <w:color w:val="000000"/>
          <w:lang w:val="sr-Cyrl-RS"/>
        </w:rPr>
        <w:t>5) две и по просечне плате- за 40 година рада оствареног у радном односу.</w:t>
      </w:r>
    </w:p>
    <w:p w:rsidR="006A5188" w:rsidRPr="006A5188" w:rsidRDefault="006A5188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>
        <w:rPr>
          <w:rFonts w:ascii="Times New Roman" w:eastAsia="Times New Roman" w:hAnsi="Times New Roman" w:cs="Times New Roman"/>
          <w:color w:val="000000"/>
          <w:lang w:val="sr-Cyrl-RS"/>
        </w:rPr>
        <w:t>Запослени  који нису чланови репрезентативних синдиката имају право на јубиларну награду у износу од 50% у односу на износе  наведене у ставу  3. тач</w:t>
      </w:r>
      <w:r w:rsidRPr="006A5188">
        <w:rPr>
          <w:rFonts w:ascii="Times New Roman" w:eastAsia="Times New Roman" w:hAnsi="Times New Roman" w:cs="Times New Roman"/>
          <w:color w:val="000000"/>
          <w:lang w:val="sr-Cyrl-RS"/>
        </w:rPr>
        <w:t>. 1)-5).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Просечна плата из ст. 3., овога члана је просечна плата по запосленом у школи у предходном месецу, односно просечна зарада исплаћена у Републици Србији, у предходном месецу у односу на месец исплате јубиларне награде, преме последње објављеном податку републичког органа надлежног за послове статистике, ако је то повољније за запосленог.</w:t>
      </w:r>
    </w:p>
    <w:p w:rsidR="009A6C5A" w:rsidRDefault="009A6C5A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5A7759" w:rsidRPr="005A3448" w:rsidRDefault="00A66624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b/>
          <w:color w:val="000000"/>
          <w:lang w:val="sr-Cyrl-RS"/>
        </w:rPr>
        <w:t>Члан 9.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ab/>
      </w:r>
      <w:r w:rsidRPr="005A3448">
        <w:rPr>
          <w:rFonts w:ascii="Times New Roman" w:eastAsia="Times New Roman" w:hAnsi="Times New Roman" w:cs="Times New Roman"/>
          <w:b/>
          <w:color w:val="000000"/>
          <w:lang w:val="sr-Cyrl-RS"/>
        </w:rPr>
        <w:t xml:space="preserve">Новчана награда </w:t>
      </w: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из сопствених прихода може се исплатити наставницима по основу постигнутих резултата ученика на такмичењима из наставних предмета, остварених резултата и успеха на спортским такмичењима и за освојена места на конкурсима за избор литерарних, ликовних радова које су ученици постигли на:</w:t>
      </w:r>
    </w:p>
    <w:p w:rsidR="001122FA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b/>
          <w:color w:val="000000"/>
          <w:lang w:val="sr-Cyrl-RS"/>
        </w:rPr>
        <w:t>- окружном такмичењу</w:t>
      </w:r>
      <w:r w:rsidR="001122FA" w:rsidRPr="005A3448">
        <w:rPr>
          <w:rFonts w:ascii="Times New Roman" w:eastAsia="Times New Roman" w:hAnsi="Times New Roman" w:cs="Times New Roman"/>
          <w:color w:val="000000"/>
          <w:lang w:val="sr-Cyrl-RS"/>
        </w:rPr>
        <w:t>:</w:t>
      </w:r>
    </w:p>
    <w:p w:rsidR="001122FA" w:rsidRPr="009A6C5A" w:rsidRDefault="001122FA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 xml:space="preserve"> -  </w:t>
      </w:r>
      <w:r w:rsidRPr="009A6C5A">
        <w:rPr>
          <w:rFonts w:ascii="Times New Roman" w:eastAsia="Times New Roman" w:hAnsi="Times New Roman" w:cs="Times New Roman"/>
          <w:color w:val="000000"/>
          <w:lang w:val="sr-Cyrl-RS"/>
        </w:rPr>
        <w:t>Прво  место – 20% просечне нето зараде остварене у установи</w:t>
      </w:r>
    </w:p>
    <w:p w:rsidR="001122FA" w:rsidRPr="009A6C5A" w:rsidRDefault="001122FA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 xml:space="preserve">.-  </w:t>
      </w:r>
      <w:r w:rsidRPr="009A6C5A">
        <w:rPr>
          <w:rFonts w:ascii="Times New Roman" w:eastAsia="Times New Roman" w:hAnsi="Times New Roman" w:cs="Times New Roman"/>
          <w:color w:val="000000"/>
          <w:lang w:val="sr-Cyrl-RS"/>
        </w:rPr>
        <w:t>Друго место – 15% просечне нето зараде остварене у установи</w:t>
      </w:r>
    </w:p>
    <w:p w:rsidR="001122FA" w:rsidRPr="009A6C5A" w:rsidRDefault="001122FA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9A6C5A">
        <w:rPr>
          <w:rFonts w:ascii="Times New Roman" w:eastAsia="Times New Roman" w:hAnsi="Times New Roman" w:cs="Times New Roman"/>
          <w:color w:val="000000"/>
          <w:lang w:val="sr-Cyrl-RS"/>
        </w:rPr>
        <w:t xml:space="preserve">- Треће место </w:t>
      </w:r>
      <w:r w:rsidR="00A66624" w:rsidRPr="005A3448">
        <w:rPr>
          <w:rFonts w:ascii="Times New Roman" w:eastAsia="Times New Roman" w:hAnsi="Times New Roman" w:cs="Times New Roman"/>
          <w:color w:val="000000"/>
          <w:lang w:val="sr-Cyrl-RS"/>
        </w:rPr>
        <w:t xml:space="preserve"> 10% </w:t>
      </w:r>
      <w:r w:rsidRPr="009A6C5A">
        <w:rPr>
          <w:rFonts w:ascii="Times New Roman" w:eastAsia="Times New Roman" w:hAnsi="Times New Roman" w:cs="Times New Roman"/>
          <w:color w:val="000000"/>
          <w:lang w:val="sr-Cyrl-RS"/>
        </w:rPr>
        <w:t xml:space="preserve"> просечне нето зараде остварене у установи</w:t>
      </w:r>
    </w:p>
    <w:p w:rsidR="001122FA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b/>
          <w:color w:val="000000"/>
          <w:lang w:val="sr-Cyrl-RS"/>
        </w:rPr>
        <w:t>- републичком такмичењу</w:t>
      </w:r>
      <w:r w:rsidR="001122FA" w:rsidRPr="005A3448">
        <w:rPr>
          <w:rFonts w:ascii="Times New Roman" w:eastAsia="Times New Roman" w:hAnsi="Times New Roman" w:cs="Times New Roman"/>
          <w:b/>
          <w:color w:val="000000"/>
          <w:lang w:val="sr-Cyrl-RS"/>
        </w:rPr>
        <w:t>:</w:t>
      </w:r>
    </w:p>
    <w:p w:rsidR="001122FA" w:rsidRPr="009A6C5A" w:rsidRDefault="001122FA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9A6C5A">
        <w:rPr>
          <w:rFonts w:ascii="Times New Roman" w:eastAsia="Times New Roman" w:hAnsi="Times New Roman" w:cs="Times New Roman"/>
          <w:color w:val="000000"/>
          <w:lang w:val="sr-Cyrl-RS"/>
        </w:rPr>
        <w:t>-  Прво  место – 50% просечне нето зараде остварене у установи</w:t>
      </w:r>
    </w:p>
    <w:p w:rsidR="001122FA" w:rsidRPr="009A6C5A" w:rsidRDefault="001122FA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9A6C5A">
        <w:rPr>
          <w:rFonts w:ascii="Times New Roman" w:eastAsia="Times New Roman" w:hAnsi="Times New Roman" w:cs="Times New Roman"/>
          <w:color w:val="000000"/>
          <w:lang w:val="sr-Cyrl-RS"/>
        </w:rPr>
        <w:t>.-  Друго место – 40% просечне нето зараде остварене у установи</w:t>
      </w:r>
    </w:p>
    <w:p w:rsidR="001122FA" w:rsidRDefault="001122FA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9A6C5A">
        <w:rPr>
          <w:rFonts w:ascii="Times New Roman" w:eastAsia="Times New Roman" w:hAnsi="Times New Roman" w:cs="Times New Roman"/>
          <w:color w:val="000000"/>
          <w:lang w:val="sr-Cyrl-RS"/>
        </w:rPr>
        <w:t>- Треће место  30%  просечне нето зараде остварене у уст</w:t>
      </w:r>
    </w:p>
    <w:p w:rsidR="009A6C5A" w:rsidRPr="009A6C5A" w:rsidRDefault="009A6C5A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>
        <w:rPr>
          <w:rFonts w:ascii="Times New Roman" w:eastAsia="Times New Roman" w:hAnsi="Times New Roman" w:cs="Times New Roman"/>
          <w:color w:val="000000"/>
          <w:lang w:val="sr-Cyrl-RS"/>
        </w:rPr>
        <w:t>-За учешће ученика на репибличком тамичењу наставнику се исплаћује награда  у висин награде за треће место на окружном такмичењу.</w:t>
      </w:r>
    </w:p>
    <w:p w:rsidR="001122FA" w:rsidRPr="009A6C5A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lastRenderedPageBreak/>
        <w:t xml:space="preserve"> </w:t>
      </w:r>
      <w:r w:rsidRPr="005A3448">
        <w:rPr>
          <w:rFonts w:ascii="Times New Roman" w:eastAsia="Times New Roman" w:hAnsi="Times New Roman" w:cs="Times New Roman"/>
          <w:b/>
          <w:color w:val="000000"/>
          <w:lang w:val="sr-Cyrl-RS"/>
        </w:rPr>
        <w:t>- међународном такмичењу у календару Министарства</w:t>
      </w:r>
      <w:r w:rsidR="001122FA" w:rsidRPr="005A3448">
        <w:rPr>
          <w:rFonts w:ascii="Times New Roman" w:eastAsia="Times New Roman" w:hAnsi="Times New Roman" w:cs="Times New Roman"/>
          <w:color w:val="000000"/>
          <w:lang w:val="sr-Cyrl-RS"/>
        </w:rPr>
        <w:t>:</w:t>
      </w:r>
    </w:p>
    <w:p w:rsidR="00B6130F" w:rsidRPr="009A6C5A" w:rsidRDefault="00B6130F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9A6C5A">
        <w:rPr>
          <w:rFonts w:ascii="Times New Roman" w:eastAsia="Times New Roman" w:hAnsi="Times New Roman" w:cs="Times New Roman"/>
          <w:color w:val="000000"/>
          <w:lang w:val="sr-Cyrl-RS"/>
        </w:rPr>
        <w:t>-</w:t>
      </w:r>
      <w:r w:rsidRPr="009A6C5A">
        <w:rPr>
          <w:rFonts w:ascii="Times New Roman" w:eastAsia="Times New Roman" w:hAnsi="Times New Roman" w:cs="Times New Roman"/>
          <w:color w:val="000000"/>
          <w:lang w:val="sr-Cyrl-RS"/>
        </w:rPr>
        <w:tab/>
        <w:t>, за освојено 1.2 или 3. место -  у висини до 60% просечне нето зараде остварене у установи</w:t>
      </w:r>
    </w:p>
    <w:p w:rsidR="00B6130F" w:rsidRPr="009A6C5A" w:rsidRDefault="00B6130F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1122FA" w:rsidRPr="005A3448" w:rsidRDefault="00A66624" w:rsidP="003A0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8" w:firstLine="0"/>
        <w:jc w:val="both"/>
        <w:rPr>
          <w:rFonts w:ascii="Times New Roman" w:hAnsi="Times New Roman" w:cs="Times New Roman"/>
          <w:b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b/>
          <w:color w:val="000000"/>
          <w:lang w:val="sr-Cyrl-RS"/>
        </w:rPr>
        <w:t>литерарном или уметничком конкурсу или смотри радова</w:t>
      </w:r>
      <w:r w:rsidR="001122FA" w:rsidRPr="009A6C5A">
        <w:rPr>
          <w:rFonts w:ascii="Times New Roman" w:eastAsia="Times New Roman" w:hAnsi="Times New Roman" w:cs="Times New Roman"/>
          <w:b/>
          <w:color w:val="000000"/>
          <w:lang w:val="sr-Cyrl-RS"/>
        </w:rPr>
        <w:t xml:space="preserve"> на окружном такмичењу</w:t>
      </w:r>
      <w:r w:rsidR="001122FA" w:rsidRPr="005A3448">
        <w:rPr>
          <w:rFonts w:ascii="Times New Roman" w:eastAsia="Times New Roman" w:hAnsi="Times New Roman" w:cs="Times New Roman"/>
          <w:b/>
          <w:color w:val="000000"/>
          <w:lang w:val="sr-Cyrl-RS"/>
        </w:rPr>
        <w:t>:</w:t>
      </w:r>
    </w:p>
    <w:p w:rsidR="005A7759" w:rsidRPr="009A6C5A" w:rsidRDefault="00B6130F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hAnsi="Times New Roman" w:cs="Times New Roman"/>
          <w:b/>
          <w:color w:val="000000"/>
          <w:lang w:val="sr-Cyrl-RS"/>
        </w:rPr>
      </w:pPr>
      <w:r w:rsidRPr="009A6C5A">
        <w:rPr>
          <w:rFonts w:ascii="Times New Roman" w:hAnsi="Times New Roman" w:cs="Times New Roman"/>
          <w:b/>
          <w:color w:val="000000"/>
          <w:lang w:val="sr-Cyrl-RS"/>
        </w:rPr>
        <w:t xml:space="preserve">         </w:t>
      </w:r>
      <w:r w:rsidRPr="005A3448">
        <w:rPr>
          <w:rFonts w:ascii="Times New Roman" w:hAnsi="Times New Roman" w:cs="Times New Roman"/>
          <w:color w:val="000000"/>
          <w:lang w:val="sr-Cyrl-RS"/>
        </w:rPr>
        <w:t xml:space="preserve">за освојено 1.2 или 3. место -  у висини до 10% просечне нето зараде </w:t>
      </w:r>
      <w:r w:rsidR="009A6C5A" w:rsidRPr="009A6C5A">
        <w:rPr>
          <w:rFonts w:ascii="Times New Roman" w:hAnsi="Times New Roman" w:cs="Times New Roman"/>
          <w:color w:val="000000"/>
          <w:lang w:val="sr-Cyrl-RS"/>
        </w:rPr>
        <w:t xml:space="preserve">     </w:t>
      </w:r>
      <w:r w:rsidRPr="005A3448">
        <w:rPr>
          <w:rFonts w:ascii="Times New Roman" w:hAnsi="Times New Roman" w:cs="Times New Roman"/>
          <w:color w:val="000000"/>
          <w:lang w:val="sr-Cyrl-RS"/>
        </w:rPr>
        <w:t>остварене у установи</w:t>
      </w:r>
    </w:p>
    <w:p w:rsidR="001122FA" w:rsidRPr="005A3448" w:rsidRDefault="00A66624" w:rsidP="003A0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8" w:firstLine="0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b/>
          <w:color w:val="000000"/>
          <w:lang w:val="sr-Cyrl-RS"/>
        </w:rPr>
        <w:t>литерарном или уметничком конкурсу или смотри радова</w:t>
      </w:r>
      <w:r w:rsidR="001122FA" w:rsidRPr="009A6C5A">
        <w:rPr>
          <w:rFonts w:ascii="Times New Roman" w:eastAsia="Times New Roman" w:hAnsi="Times New Roman" w:cs="Times New Roman"/>
          <w:b/>
          <w:color w:val="000000"/>
          <w:lang w:val="sr-Cyrl-RS"/>
        </w:rPr>
        <w:t xml:space="preserve"> на републичкм такмичењу</w:t>
      </w:r>
    </w:p>
    <w:p w:rsidR="005A7759" w:rsidRPr="005A3448" w:rsidRDefault="00A66624" w:rsidP="003A0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8" w:firstLine="0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, з</w:t>
      </w:r>
      <w:r w:rsidR="00B6130F" w:rsidRPr="005A3448">
        <w:rPr>
          <w:rFonts w:ascii="Times New Roman" w:eastAsia="Times New Roman" w:hAnsi="Times New Roman" w:cs="Times New Roman"/>
          <w:color w:val="000000"/>
          <w:lang w:val="sr-Cyrl-RS"/>
        </w:rPr>
        <w:t xml:space="preserve">а освојено1.2 или  3. место до </w:t>
      </w:r>
      <w:r w:rsidR="00B6130F" w:rsidRPr="009A6C5A">
        <w:rPr>
          <w:rFonts w:ascii="Times New Roman" w:eastAsia="Times New Roman" w:hAnsi="Times New Roman" w:cs="Times New Roman"/>
          <w:color w:val="000000"/>
          <w:lang w:val="sr-Cyrl-RS"/>
        </w:rPr>
        <w:t>2</w:t>
      </w: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0</w:t>
      </w:r>
      <w:r w:rsidR="00B6130F" w:rsidRPr="005A3448">
        <w:rPr>
          <w:rFonts w:ascii="Times New Roman" w:eastAsia="Times New Roman" w:hAnsi="Times New Roman" w:cs="Times New Roman"/>
          <w:color w:val="000000"/>
          <w:lang w:val="sr-Cyrl-RS"/>
        </w:rPr>
        <w:t>% просечне нето зараде остварене у установи</w:t>
      </w:r>
    </w:p>
    <w:p w:rsidR="00B6130F" w:rsidRPr="009A6C5A" w:rsidRDefault="00B6130F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9A6C5A">
        <w:rPr>
          <w:rFonts w:ascii="Times New Roman" w:eastAsia="Times New Roman" w:hAnsi="Times New Roman" w:cs="Times New Roman"/>
          <w:color w:val="000000"/>
          <w:lang w:val="sr-Cyrl-RS"/>
        </w:rPr>
        <w:t>Наставнк добија награду у процентуалном износу у односу на просечну зараду  запослених у школи у месецу који претходи додељивању награде.</w:t>
      </w:r>
    </w:p>
    <w:p w:rsidR="005A7759" w:rsidRPr="009A6C5A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Награда се даје запосленима - предметним наставницима који су својим радом допринели остваривању наведених резултата ученика. Награда се даје за ранг такмичења, а не за број ученика, по завршеном такмичењу.</w:t>
      </w:r>
    </w:p>
    <w:p w:rsidR="00B6130F" w:rsidRPr="009A6C5A" w:rsidRDefault="00B6130F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5A7759" w:rsidRPr="009A6C5A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r w:rsidRPr="005A3448">
        <w:rPr>
          <w:rFonts w:ascii="Times New Roman" w:eastAsia="Times New Roman" w:hAnsi="Times New Roman" w:cs="Times New Roman"/>
          <w:b/>
          <w:color w:val="000000"/>
          <w:lang w:val="sr-Cyrl-RS"/>
        </w:rPr>
        <w:t>За остварене резултате и успех у спортским (поједниначним и екипним) такмичењима ученика на :</w:t>
      </w:r>
    </w:p>
    <w:p w:rsidR="00B6130F" w:rsidRPr="009A6C5A" w:rsidRDefault="00B6130F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9A6C5A">
        <w:rPr>
          <w:rFonts w:ascii="Times New Roman" w:eastAsia="Times New Roman" w:hAnsi="Times New Roman" w:cs="Times New Roman"/>
          <w:color w:val="000000"/>
          <w:lang w:val="sr-Cyrl-RS"/>
        </w:rPr>
        <w:t>- окружном такмичењу:</w:t>
      </w:r>
    </w:p>
    <w:p w:rsidR="00B6130F" w:rsidRPr="003A02A9" w:rsidRDefault="00B6130F" w:rsidP="003A02A9">
      <w:pPr>
        <w:pStyle w:val="ListParagraph"/>
        <w:numPr>
          <w:ilvl w:val="0"/>
          <w:numId w:val="1"/>
        </w:num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3A02A9">
        <w:rPr>
          <w:rFonts w:ascii="Times New Roman" w:eastAsia="Times New Roman" w:hAnsi="Times New Roman" w:cs="Times New Roman"/>
          <w:color w:val="000000"/>
          <w:lang w:val="sr-Cyrl-RS"/>
        </w:rPr>
        <w:t>Прво  место – 20% просечне нето зараде остварене у установи</w:t>
      </w:r>
    </w:p>
    <w:p w:rsidR="00B6130F" w:rsidRPr="003A02A9" w:rsidRDefault="00B6130F" w:rsidP="003A02A9">
      <w:pPr>
        <w:pStyle w:val="ListParagraph"/>
        <w:numPr>
          <w:ilvl w:val="0"/>
          <w:numId w:val="1"/>
        </w:num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3A02A9">
        <w:rPr>
          <w:rFonts w:ascii="Times New Roman" w:eastAsia="Times New Roman" w:hAnsi="Times New Roman" w:cs="Times New Roman"/>
          <w:color w:val="000000"/>
          <w:lang w:val="sr-Cyrl-RS"/>
        </w:rPr>
        <w:t>Друго место – 15% просечне нето зараде остварене у установи</w:t>
      </w:r>
    </w:p>
    <w:p w:rsidR="00B6130F" w:rsidRPr="003A02A9" w:rsidRDefault="00B6130F" w:rsidP="003A02A9">
      <w:pPr>
        <w:pStyle w:val="ListParagraph"/>
        <w:numPr>
          <w:ilvl w:val="0"/>
          <w:numId w:val="1"/>
        </w:num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3A02A9">
        <w:rPr>
          <w:rFonts w:ascii="Times New Roman" w:eastAsia="Times New Roman" w:hAnsi="Times New Roman" w:cs="Times New Roman"/>
          <w:color w:val="000000"/>
          <w:lang w:val="sr-Cyrl-RS"/>
        </w:rPr>
        <w:t>Треће место  10%  просечне нето зараде остварене у установи</w:t>
      </w:r>
    </w:p>
    <w:p w:rsidR="00B6130F" w:rsidRPr="009A6C5A" w:rsidRDefault="00B6130F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9A6C5A">
        <w:rPr>
          <w:rFonts w:ascii="Times New Roman" w:eastAsia="Times New Roman" w:hAnsi="Times New Roman" w:cs="Times New Roman"/>
          <w:color w:val="000000"/>
          <w:lang w:val="sr-Cyrl-RS"/>
        </w:rPr>
        <w:t>- републичком такмичењу:</w:t>
      </w:r>
    </w:p>
    <w:p w:rsidR="00B6130F" w:rsidRPr="003A02A9" w:rsidRDefault="00B6130F" w:rsidP="003A02A9">
      <w:pPr>
        <w:pStyle w:val="ListParagraph"/>
        <w:numPr>
          <w:ilvl w:val="0"/>
          <w:numId w:val="1"/>
        </w:num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3A02A9">
        <w:rPr>
          <w:rFonts w:ascii="Times New Roman" w:eastAsia="Times New Roman" w:hAnsi="Times New Roman" w:cs="Times New Roman"/>
          <w:color w:val="000000"/>
          <w:lang w:val="sr-Cyrl-RS"/>
        </w:rPr>
        <w:t>Прво  место – 50% просечне нето зараде остварене у установи</w:t>
      </w:r>
    </w:p>
    <w:p w:rsidR="00B6130F" w:rsidRPr="003A02A9" w:rsidRDefault="00B6130F" w:rsidP="003A02A9">
      <w:pPr>
        <w:pStyle w:val="ListParagraph"/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3A02A9">
        <w:rPr>
          <w:rFonts w:ascii="Times New Roman" w:eastAsia="Times New Roman" w:hAnsi="Times New Roman" w:cs="Times New Roman"/>
          <w:color w:val="000000"/>
          <w:lang w:val="sr-Cyrl-RS"/>
        </w:rPr>
        <w:t xml:space="preserve">-  </w:t>
      </w:r>
      <w:r w:rsidR="003A02A9">
        <w:rPr>
          <w:rFonts w:ascii="Times New Roman" w:eastAsia="Times New Roman" w:hAnsi="Times New Roman" w:cs="Times New Roman"/>
          <w:color w:val="000000"/>
          <w:lang w:val="sr-Cyrl-RS"/>
        </w:rPr>
        <w:t xml:space="preserve">   </w:t>
      </w:r>
      <w:r w:rsidRPr="003A02A9">
        <w:rPr>
          <w:rFonts w:ascii="Times New Roman" w:eastAsia="Times New Roman" w:hAnsi="Times New Roman" w:cs="Times New Roman"/>
          <w:color w:val="000000"/>
          <w:lang w:val="sr-Cyrl-RS"/>
        </w:rPr>
        <w:t>Друго место – 40% просечне нето зараде остварене у установи</w:t>
      </w:r>
    </w:p>
    <w:p w:rsidR="00B6130F" w:rsidRPr="003A02A9" w:rsidRDefault="00B6130F" w:rsidP="003A02A9">
      <w:pPr>
        <w:pStyle w:val="ListParagraph"/>
        <w:numPr>
          <w:ilvl w:val="0"/>
          <w:numId w:val="1"/>
        </w:num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3A02A9">
        <w:rPr>
          <w:rFonts w:ascii="Times New Roman" w:eastAsia="Times New Roman" w:hAnsi="Times New Roman" w:cs="Times New Roman"/>
          <w:color w:val="000000"/>
          <w:lang w:val="sr-Cyrl-RS"/>
        </w:rPr>
        <w:t>Треће место  30%  просечне нето зараде остварене у уст</w:t>
      </w:r>
      <w:r w:rsidR="009A6C5A" w:rsidRPr="003A02A9">
        <w:rPr>
          <w:rFonts w:ascii="Times New Roman" w:eastAsia="Times New Roman" w:hAnsi="Times New Roman" w:cs="Times New Roman"/>
          <w:color w:val="000000"/>
          <w:lang w:val="sr-Cyrl-RS"/>
        </w:rPr>
        <w:t>анови</w:t>
      </w:r>
    </w:p>
    <w:p w:rsidR="003A02A9" w:rsidRDefault="009A6C5A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9A6C5A">
        <w:rPr>
          <w:rFonts w:ascii="Times New Roman" w:eastAsia="Times New Roman" w:hAnsi="Times New Roman" w:cs="Times New Roman"/>
          <w:color w:val="000000"/>
          <w:lang w:val="sr-Cyrl-RS"/>
        </w:rPr>
        <w:t>-</w:t>
      </w:r>
      <w:r w:rsidR="003A02A9"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r w:rsidRPr="009A6C5A">
        <w:rPr>
          <w:rFonts w:ascii="Times New Roman" w:eastAsia="Times New Roman" w:hAnsi="Times New Roman" w:cs="Times New Roman"/>
          <w:color w:val="000000"/>
          <w:lang w:val="sr-Cyrl-RS"/>
        </w:rPr>
        <w:t>За учешће ученика на репибличком тамичењу наставнику се исплаћује награда  у висин награде за треће место на окружном такмичењу.</w:t>
      </w:r>
    </w:p>
    <w:p w:rsidR="003A02A9" w:rsidRDefault="003A02A9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>
        <w:rPr>
          <w:rFonts w:ascii="Times New Roman" w:eastAsia="Times New Roman" w:hAnsi="Times New Roman" w:cs="Times New Roman"/>
          <w:color w:val="000000"/>
          <w:lang w:val="sr-Cyrl-RS"/>
        </w:rPr>
        <w:t xml:space="preserve">- </w:t>
      </w:r>
      <w:r w:rsidR="00B6130F" w:rsidRPr="009A6C5A">
        <w:rPr>
          <w:rFonts w:ascii="Times New Roman" w:eastAsia="Times New Roman" w:hAnsi="Times New Roman" w:cs="Times New Roman"/>
          <w:color w:val="000000"/>
          <w:lang w:val="sr-Cyrl-RS"/>
        </w:rPr>
        <w:t>међународном такмичењу у календару Министарства:</w:t>
      </w:r>
    </w:p>
    <w:p w:rsidR="00B6130F" w:rsidRPr="009A6C5A" w:rsidRDefault="003A02A9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>
        <w:rPr>
          <w:rFonts w:ascii="Times New Roman" w:eastAsia="Times New Roman" w:hAnsi="Times New Roman" w:cs="Times New Roman"/>
          <w:color w:val="000000"/>
          <w:lang w:val="sr-Cyrl-RS"/>
        </w:rPr>
        <w:t xml:space="preserve">- </w:t>
      </w:r>
      <w:r w:rsidR="00B6130F" w:rsidRPr="009A6C5A">
        <w:rPr>
          <w:rFonts w:ascii="Times New Roman" w:eastAsia="Times New Roman" w:hAnsi="Times New Roman" w:cs="Times New Roman"/>
          <w:color w:val="000000"/>
          <w:lang w:val="sr-Cyrl-RS"/>
        </w:rPr>
        <w:t>за освојено 1.2 или 3. место -  у висини до 60% просечне нето зараде остварене у установи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Награда се даје наставницима који су својим радом допринели остваривању наведених резултата ученика.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Награда се даје за ранг такмичења, а не за број ученика по завршеном такмичењу.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b/>
          <w:color w:val="000000"/>
          <w:lang w:val="sr-Cyrl-RS"/>
        </w:rPr>
        <w:t>Осталим запосленима новчана награда</w:t>
      </w: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 xml:space="preserve"> може да се исплати у висини до 30% зараде запосленог остварене у претходном месецу у односу на месец у коме се награда добија за допринос који су дали за: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-  стручност, инвентивност, креативност, висок кавалитет у обављању посла са мерљивим показатељима оствареног учинка, обим и квалитет обављених послова и њихов ефекат;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- радну дисциплину, однос према раду и средствима рада, ажурност и педантност при обављању послова, благовременост, уштеде и рационализација обављеног посла;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-  рад на подизању угледа и афирмацији Школе;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-  за изузетно залагање у раду и активностима Школе;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-  лични допринос у оствареним резултатима Школе.</w:t>
      </w:r>
    </w:p>
    <w:p w:rsidR="005A7759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 xml:space="preserve">Новчана награда запосленом се уручује на </w:t>
      </w:r>
      <w:r w:rsidR="003A02A9" w:rsidRPr="005A3448">
        <w:rPr>
          <w:rFonts w:ascii="Times New Roman" w:eastAsia="Times New Roman" w:hAnsi="Times New Roman" w:cs="Times New Roman"/>
          <w:color w:val="000000"/>
          <w:lang w:val="sr-Cyrl-RS"/>
        </w:rPr>
        <w:t>дан обележавања '“Дана школе''</w:t>
      </w:r>
      <w:r w:rsidR="003A02A9">
        <w:rPr>
          <w:rFonts w:ascii="Times New Roman" w:eastAsia="Times New Roman" w:hAnsi="Times New Roman" w:cs="Times New Roman"/>
          <w:color w:val="000000"/>
          <w:lang w:val="sr-Cyrl-RS"/>
        </w:rPr>
        <w:t>.</w:t>
      </w:r>
    </w:p>
    <w:p w:rsidR="003A02A9" w:rsidRPr="003A02A9" w:rsidRDefault="003A02A9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5A7759" w:rsidRPr="009A6C5A" w:rsidRDefault="00A66624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b/>
          <w:color w:val="000000"/>
          <w:lang w:val="sr-Cyrl-RS"/>
        </w:rPr>
        <w:t>Члан 10</w:t>
      </w:r>
      <w:r w:rsidR="009A6C5A">
        <w:rPr>
          <w:rFonts w:ascii="Times New Roman" w:eastAsia="Times New Roman" w:hAnsi="Times New Roman" w:cs="Times New Roman"/>
          <w:b/>
          <w:color w:val="000000"/>
          <w:lang w:val="sr-Cyrl-RS"/>
        </w:rPr>
        <w:t>.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Запосленом се може уручити поклон и то за: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 xml:space="preserve">- постигнут резултат ученика на такмичењима из наставних предмета, остварених резултата и успеха на спортским такмичењима и за освојена места на конкурсима за избор литерарних, ликовних радова које су ученици постигли за освојено прво, друго или треће место на </w:t>
      </w: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lastRenderedPageBreak/>
        <w:t>градском, међуокружном, републичком и међународном такмичењу, сходно материјалним могућностима Школе;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-  стручност, инвентивност, креативност, висок кавалитет у обављању посла са мерљивим показатељима оствареног учинка, обим и квалитет обављених послова и њихов ефекат;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- радну дисциплину, однос према раду и средствима рада, ажурност и педантност при обављању послова, благовременост, уштеде и рационализација обављеног посла;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-  рад на подизању угледа и афирмацији Школе;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-  за изузетно залагање у раду и активностима Школе;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-  лични допринос у оствареним резултатима Школе.</w:t>
      </w:r>
    </w:p>
    <w:p w:rsidR="005A7759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Поклом запосленом се уручује на дан обележавања „Дана школе“.</w:t>
      </w:r>
    </w:p>
    <w:p w:rsidR="003A02A9" w:rsidRPr="003A02A9" w:rsidRDefault="003A02A9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5A7759" w:rsidRPr="003A02A9" w:rsidRDefault="00A66624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b/>
          <w:color w:val="000000"/>
          <w:lang w:val="sr-Cyrl-RS"/>
        </w:rPr>
        <w:t>Члан 11</w:t>
      </w:r>
      <w:r w:rsidR="003A02A9">
        <w:rPr>
          <w:rFonts w:ascii="Times New Roman" w:eastAsia="Times New Roman" w:hAnsi="Times New Roman" w:cs="Times New Roman"/>
          <w:b/>
          <w:color w:val="000000"/>
          <w:lang w:val="sr-Cyrl-RS"/>
        </w:rPr>
        <w:t>.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Остале награде су награде којима се запосленима увећава дужина годишњег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одмора за доприносе у раду и то:</w:t>
      </w:r>
    </w:p>
    <w:p w:rsidR="005A7759" w:rsidRPr="005A3448" w:rsidRDefault="00A66624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ab/>
        <w:t>а) четири радна дана за:</w:t>
      </w:r>
    </w:p>
    <w:p w:rsidR="005A7759" w:rsidRPr="005A3448" w:rsidRDefault="00A66624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ab/>
        <w:t>– остварене изузетне резултате у раду са децом и ученицима, другим запосленим и родитељима  деце и ученика,</w:t>
      </w:r>
    </w:p>
    <w:p w:rsidR="005A7759" w:rsidRPr="005A3448" w:rsidRDefault="00A66624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ab/>
        <w:t>- пружа помоћ другим запосленима,</w:t>
      </w:r>
    </w:p>
    <w:p w:rsidR="005A7759" w:rsidRPr="005A3448" w:rsidRDefault="00A66624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ab/>
        <w:t>- ради у различитим Комисијама школе,</w:t>
      </w:r>
    </w:p>
    <w:p w:rsidR="005A7759" w:rsidRPr="005A3448" w:rsidRDefault="00A66624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ab/>
        <w:t>- има повећан обим посла и извршава пре постављених рокова,</w:t>
      </w:r>
    </w:p>
    <w:p w:rsidR="005A7759" w:rsidRPr="005A3448" w:rsidRDefault="00A66624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ab/>
        <w:t>- креативан је у раду и користи сва савремена средства за рад,</w:t>
      </w:r>
    </w:p>
    <w:p w:rsidR="005A7759" w:rsidRPr="005A3448" w:rsidRDefault="00A66624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ab/>
        <w:t>- да његови ученици постижу изузетне резултате у учењу и на такмичењима освајају награде, похвале и захвалнице.</w:t>
      </w:r>
    </w:p>
    <w:p w:rsidR="005A7759" w:rsidRPr="005A3448" w:rsidRDefault="00A66624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ab/>
        <w:t>б) три радна дана за:</w:t>
      </w:r>
    </w:p>
    <w:p w:rsidR="005A7759" w:rsidRPr="005A3448" w:rsidRDefault="00A66624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 xml:space="preserve">           – врло успешне резултате</w:t>
      </w:r>
      <w:r w:rsidRPr="009A6C5A">
        <w:rPr>
          <w:rFonts w:ascii="Times New Roman" w:eastAsia="Times New Roman" w:hAnsi="Times New Roman" w:cs="Times New Roman"/>
          <w:color w:val="000000"/>
        </w:rPr>
        <w:t> </w:t>
      </w: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 xml:space="preserve"> што подразумева  да поштује децу и ученике, друге запослене и родитеље деце и  ученика,</w:t>
      </w:r>
    </w:p>
    <w:p w:rsidR="005A7759" w:rsidRPr="005A3448" w:rsidRDefault="00A66624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ab/>
        <w:t>- пружа помоћ другим запосленима,</w:t>
      </w:r>
    </w:p>
    <w:p w:rsidR="005A7759" w:rsidRPr="005A3448" w:rsidRDefault="00A66624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ab/>
        <w:t>- испуњава постављене рокове за додељене послове и успешан је у њима;</w:t>
      </w:r>
    </w:p>
    <w:p w:rsidR="005A7759" w:rsidRPr="005A3448" w:rsidRDefault="00A66624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ab/>
        <w:t>- учествује на свим такмичењима и културним манифестацијама са ученицима,</w:t>
      </w:r>
    </w:p>
    <w:p w:rsidR="005A7759" w:rsidRPr="005A3448" w:rsidRDefault="00A66624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ab/>
        <w:t>- кретативан је у раду и користи савремена средства за рад.</w:t>
      </w:r>
    </w:p>
    <w:p w:rsidR="005A7759" w:rsidRPr="005A3448" w:rsidRDefault="00A66624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ab/>
        <w:t>в) два радна дана за:</w:t>
      </w:r>
    </w:p>
    <w:p w:rsidR="005A7759" w:rsidRPr="005A3448" w:rsidRDefault="00A66624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ab/>
        <w:t xml:space="preserve">- </w:t>
      </w:r>
      <w:r w:rsidRPr="005A3448">
        <w:rPr>
          <w:rFonts w:ascii="Times New Roman" w:eastAsia="Times New Roman" w:hAnsi="Times New Roman" w:cs="Times New Roman"/>
          <w:b/>
          <w:color w:val="000000"/>
          <w:lang w:val="sr-Cyrl-RS"/>
        </w:rPr>
        <w:t>за успешне резултате</w:t>
      </w: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 xml:space="preserve"> што подразумева свесно залагање и обављање послова свог или другог радног места, уколико су му ти послови додељени налогом директора;</w:t>
      </w:r>
    </w:p>
    <w:p w:rsidR="005A7759" w:rsidRPr="005A3448" w:rsidRDefault="00A66624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ab/>
        <w:t>- да поштује децу и ученике, друге запослене и родитеље деце и ученика;</w:t>
      </w:r>
    </w:p>
    <w:p w:rsidR="005A7759" w:rsidRPr="005A3448" w:rsidRDefault="00A66624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ab/>
        <w:t>- да ради на културној и јавној делатности Школе;</w:t>
      </w:r>
    </w:p>
    <w:p w:rsidR="005A7759" w:rsidRPr="005A3448" w:rsidRDefault="00A66624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ab/>
        <w:t>- да користи савремена средства за рад.</w:t>
      </w:r>
    </w:p>
    <w:p w:rsidR="005A7759" w:rsidRPr="005A3448" w:rsidRDefault="00A66624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ab/>
        <w:t>Запосленом се може увећати годишњи одмор само по једном од напред наведених основа.</w:t>
      </w:r>
    </w:p>
    <w:p w:rsidR="005A7759" w:rsidRPr="005A3448" w:rsidRDefault="005A7759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5A7759" w:rsidRPr="005A3448" w:rsidRDefault="00A66624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9A6C5A">
        <w:rPr>
          <w:rFonts w:ascii="Times New Roman" w:eastAsia="Times New Roman" w:hAnsi="Times New Roman" w:cs="Times New Roman"/>
          <w:b/>
          <w:color w:val="000000"/>
        </w:rPr>
        <w:t>IV</w:t>
      </w:r>
      <w:r w:rsidRPr="005A3448">
        <w:rPr>
          <w:rFonts w:ascii="Times New Roman" w:eastAsia="Times New Roman" w:hAnsi="Times New Roman" w:cs="Times New Roman"/>
          <w:b/>
          <w:color w:val="000000"/>
          <w:lang w:val="sr-Cyrl-RS"/>
        </w:rPr>
        <w:t xml:space="preserve"> ОРГАНИ ЗА ДОДЕЉИВАЊЕ НАГРАДА</w:t>
      </w:r>
    </w:p>
    <w:p w:rsidR="005A7759" w:rsidRPr="005A3448" w:rsidRDefault="005A7759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5A7759" w:rsidRPr="003A02A9" w:rsidRDefault="00A66624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b/>
          <w:color w:val="000000"/>
          <w:lang w:val="sr-Cyrl-RS"/>
        </w:rPr>
        <w:t>Члан 12</w:t>
      </w:r>
      <w:r w:rsidR="003A02A9">
        <w:rPr>
          <w:rFonts w:ascii="Times New Roman" w:eastAsia="Times New Roman" w:hAnsi="Times New Roman" w:cs="Times New Roman"/>
          <w:b/>
          <w:color w:val="000000"/>
          <w:lang w:val="sr-Cyrl-RS"/>
        </w:rPr>
        <w:t>.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 xml:space="preserve">Иницијативу за  похваљивање и награђивање запослених може дати   запослени , </w:t>
      </w:r>
      <w:r w:rsidRPr="009A6C5A">
        <w:rPr>
          <w:rFonts w:ascii="Times New Roman" w:eastAsia="Times New Roman" w:hAnsi="Times New Roman" w:cs="Times New Roman"/>
          <w:color w:val="000000"/>
        </w:rPr>
        <w:t> </w:t>
      </w: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 xml:space="preserve"> стручна већа, одељењска већа, Наставничко веће  и директор Школе. 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ab/>
        <w:t>Одлуку о похваљивању и награђивању запосленог доноси директор Школе.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ab/>
        <w:t>Одлука се објављује на огласној табли Школе.</w:t>
      </w:r>
    </w:p>
    <w:p w:rsidR="005A7759" w:rsidRPr="003A02A9" w:rsidRDefault="00A66624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b/>
          <w:color w:val="000000"/>
          <w:lang w:val="sr-Cyrl-RS"/>
        </w:rPr>
        <w:t>Члан 13</w:t>
      </w:r>
      <w:r w:rsidR="003A02A9">
        <w:rPr>
          <w:rFonts w:ascii="Times New Roman" w:eastAsia="Times New Roman" w:hAnsi="Times New Roman" w:cs="Times New Roman"/>
          <w:b/>
          <w:color w:val="000000"/>
          <w:lang w:val="sr-Cyrl-RS"/>
        </w:rPr>
        <w:t>.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На одлуку о додељивању награде може се поднети приговор Школском одбору у</w:t>
      </w:r>
    </w:p>
    <w:p w:rsidR="005A7759" w:rsidRPr="005A3448" w:rsidRDefault="00A66624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color w:val="000000"/>
          <w:lang w:val="sr-Cyrl-RS"/>
        </w:rPr>
        <w:t>року од 8 дана од дана доношења одлуке.</w:t>
      </w:r>
    </w:p>
    <w:p w:rsidR="005A7759" w:rsidRPr="005A3448" w:rsidRDefault="005A7759" w:rsidP="003A02A9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3A02A9" w:rsidRDefault="003A02A9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3A02A9" w:rsidRDefault="003A02A9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3A02A9" w:rsidRDefault="003A02A9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5A7759" w:rsidRPr="005A3448" w:rsidRDefault="00A66624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9A6C5A">
        <w:rPr>
          <w:rFonts w:ascii="Times New Roman" w:eastAsia="Times New Roman" w:hAnsi="Times New Roman" w:cs="Times New Roman"/>
          <w:b/>
          <w:color w:val="000000"/>
        </w:rPr>
        <w:t>V</w:t>
      </w:r>
      <w:r w:rsidRPr="005A3448">
        <w:rPr>
          <w:rFonts w:ascii="Times New Roman" w:eastAsia="Times New Roman" w:hAnsi="Times New Roman" w:cs="Times New Roman"/>
          <w:b/>
          <w:color w:val="000000"/>
          <w:lang w:val="sr-Cyrl-RS"/>
        </w:rPr>
        <w:t xml:space="preserve"> ПРЕЛАЗНЕ И ЗАВРШНЕ ОДРЕДБЕ</w:t>
      </w:r>
    </w:p>
    <w:p w:rsidR="005A7759" w:rsidRPr="005A3448" w:rsidRDefault="005A7759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5A7759" w:rsidRPr="003A02A9" w:rsidRDefault="00A66624" w:rsidP="003A02A9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5A3448">
        <w:rPr>
          <w:rFonts w:ascii="Times New Roman" w:eastAsia="Times New Roman" w:hAnsi="Times New Roman" w:cs="Times New Roman"/>
          <w:b/>
          <w:color w:val="000000"/>
          <w:lang w:val="sr-Cyrl-RS"/>
        </w:rPr>
        <w:t>Члан 14</w:t>
      </w:r>
      <w:r w:rsidR="003A02A9">
        <w:rPr>
          <w:rFonts w:ascii="Times New Roman" w:eastAsia="Times New Roman" w:hAnsi="Times New Roman" w:cs="Times New Roman"/>
          <w:b/>
          <w:color w:val="000000"/>
          <w:lang w:val="sr-Cyrl-RS"/>
        </w:rPr>
        <w:t>.</w:t>
      </w:r>
    </w:p>
    <w:p w:rsidR="005A7759" w:rsidRPr="009A6C5A" w:rsidRDefault="001A2049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>
        <w:rPr>
          <w:rFonts w:ascii="Times New Roman" w:eastAsia="Times New Roman" w:hAnsi="Times New Roman" w:cs="Times New Roman"/>
          <w:color w:val="000000"/>
          <w:lang w:val="sr-Cyrl-RS"/>
        </w:rPr>
        <w:tab/>
        <w:t>Правилник</w:t>
      </w:r>
      <w:r w:rsidR="00A66624" w:rsidRPr="005A3448">
        <w:rPr>
          <w:rFonts w:ascii="Times New Roman" w:eastAsia="Times New Roman" w:hAnsi="Times New Roman" w:cs="Times New Roman"/>
          <w:color w:val="000000"/>
          <w:lang w:val="sr-Cyrl-RS"/>
        </w:rPr>
        <w:t xml:space="preserve"> о похвањивању и награђивању запослених евиде</w:t>
      </w:r>
      <w:r>
        <w:rPr>
          <w:rFonts w:ascii="Times New Roman" w:eastAsia="Times New Roman" w:hAnsi="Times New Roman" w:cs="Times New Roman"/>
          <w:color w:val="000000"/>
          <w:lang w:val="sr-Cyrl-RS"/>
        </w:rPr>
        <w:t>нтиран</w:t>
      </w:r>
      <w:r w:rsidR="004F23DB" w:rsidRPr="005A3448">
        <w:rPr>
          <w:rFonts w:ascii="Times New Roman" w:eastAsia="Times New Roman" w:hAnsi="Times New Roman" w:cs="Times New Roman"/>
          <w:color w:val="000000"/>
          <w:lang w:val="sr-Cyrl-RS"/>
        </w:rPr>
        <w:t xml:space="preserve"> је  деловодним бројем </w:t>
      </w:r>
      <w:r>
        <w:rPr>
          <w:rFonts w:ascii="Times New Roman" w:eastAsia="Times New Roman" w:hAnsi="Times New Roman" w:cs="Times New Roman"/>
          <w:color w:val="000000"/>
          <w:lang w:val="sr-Cyrl-RS"/>
        </w:rPr>
        <w:t>1192/25-2 од 12.09.2025</w:t>
      </w:r>
      <w:r w:rsidR="004F23DB" w:rsidRPr="009A6C5A">
        <w:rPr>
          <w:rFonts w:ascii="Times New Roman" w:eastAsia="Times New Roman" w:hAnsi="Times New Roman" w:cs="Times New Roman"/>
          <w:color w:val="000000"/>
          <w:lang w:val="sr-Cyrl-RS"/>
        </w:rPr>
        <w:t>.</w:t>
      </w:r>
      <w:r w:rsidR="00A66624" w:rsidRPr="005A3448">
        <w:rPr>
          <w:rFonts w:ascii="Times New Roman" w:eastAsia="Times New Roman" w:hAnsi="Times New Roman" w:cs="Times New Roman"/>
          <w:color w:val="000000"/>
          <w:lang w:val="sr-Cyrl-RS"/>
        </w:rPr>
        <w:t xml:space="preserve"> године, објављен је на огласн</w:t>
      </w:r>
      <w:r w:rsidR="004F23DB" w:rsidRPr="005A3448">
        <w:rPr>
          <w:rFonts w:ascii="Times New Roman" w:eastAsia="Times New Roman" w:hAnsi="Times New Roman" w:cs="Times New Roman"/>
          <w:color w:val="000000"/>
          <w:lang w:val="sr-Cyrl-RS"/>
        </w:rPr>
        <w:t>ој табли Школе дана</w:t>
      </w:r>
      <w:r>
        <w:rPr>
          <w:rFonts w:ascii="Times New Roman" w:eastAsia="Times New Roman" w:hAnsi="Times New Roman" w:cs="Times New Roman"/>
          <w:color w:val="000000"/>
          <w:lang w:val="sr-Cyrl-RS"/>
        </w:rPr>
        <w:t xml:space="preserve"> 12.09.2025</w:t>
      </w:r>
      <w:r w:rsidR="004F23DB" w:rsidRPr="009A6C5A">
        <w:rPr>
          <w:rFonts w:ascii="Times New Roman" w:eastAsia="Times New Roman" w:hAnsi="Times New Roman" w:cs="Times New Roman"/>
          <w:color w:val="000000"/>
          <w:lang w:val="sr-Cyrl-RS"/>
        </w:rPr>
        <w:t>.</w:t>
      </w:r>
      <w:r w:rsidR="00A66624" w:rsidRPr="005A3448">
        <w:rPr>
          <w:rFonts w:ascii="Times New Roman" w:eastAsia="Times New Roman" w:hAnsi="Times New Roman" w:cs="Times New Roman"/>
          <w:color w:val="000000"/>
          <w:lang w:val="sr-Cyrl-RS"/>
        </w:rPr>
        <w:t xml:space="preserve"> године, и ст</w:t>
      </w:r>
      <w:r w:rsidR="004F23DB" w:rsidRPr="005A3448">
        <w:rPr>
          <w:rFonts w:ascii="Times New Roman" w:eastAsia="Times New Roman" w:hAnsi="Times New Roman" w:cs="Times New Roman"/>
          <w:color w:val="000000"/>
          <w:lang w:val="sr-Cyrl-RS"/>
        </w:rPr>
        <w:t>упа  на снагу дана</w:t>
      </w:r>
      <w:r>
        <w:rPr>
          <w:rFonts w:ascii="Times New Roman" w:eastAsia="Times New Roman" w:hAnsi="Times New Roman" w:cs="Times New Roman"/>
          <w:color w:val="000000"/>
          <w:lang w:val="sr-Cyrl-RS"/>
        </w:rPr>
        <w:t xml:space="preserve"> 20.09.2025</w:t>
      </w:r>
      <w:r w:rsidR="004F23DB" w:rsidRPr="009A6C5A">
        <w:rPr>
          <w:rFonts w:ascii="Times New Roman" w:eastAsia="Times New Roman" w:hAnsi="Times New Roman" w:cs="Times New Roman"/>
          <w:color w:val="000000"/>
          <w:lang w:val="sr-Cyrl-RS"/>
        </w:rPr>
        <w:t>.године.</w:t>
      </w:r>
    </w:p>
    <w:p w:rsidR="005A7759" w:rsidRPr="005A3448" w:rsidRDefault="00A66624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hAnsi="Times New Roman" w:cs="Times New Roman"/>
          <w:color w:val="000000"/>
          <w:lang w:val="sr-Cyrl-RS"/>
        </w:rPr>
      </w:pPr>
      <w:r w:rsidRPr="005A3448">
        <w:rPr>
          <w:rFonts w:ascii="Times New Roman" w:hAnsi="Times New Roman" w:cs="Times New Roman"/>
          <w:color w:val="000000"/>
          <w:lang w:val="sr-Cyrl-RS"/>
        </w:rPr>
        <w:t xml:space="preserve">               </w:t>
      </w:r>
      <w:r w:rsidRPr="005A3448">
        <w:rPr>
          <w:rFonts w:ascii="Times New Roman" w:hAnsi="Times New Roman" w:cs="Times New Roman"/>
          <w:color w:val="000000"/>
          <w:lang w:val="sr-Cyrl-RS"/>
        </w:rPr>
        <w:tab/>
      </w:r>
      <w:r w:rsidRPr="005A3448">
        <w:rPr>
          <w:rFonts w:ascii="Times New Roman" w:hAnsi="Times New Roman" w:cs="Times New Roman"/>
          <w:color w:val="000000"/>
          <w:lang w:val="sr-Cyrl-RS"/>
        </w:rPr>
        <w:tab/>
      </w:r>
      <w:r w:rsidRPr="005A3448">
        <w:rPr>
          <w:rFonts w:ascii="Times New Roman" w:hAnsi="Times New Roman" w:cs="Times New Roman"/>
          <w:color w:val="000000"/>
          <w:lang w:val="sr-Cyrl-RS"/>
        </w:rPr>
        <w:tab/>
      </w:r>
      <w:r w:rsidRPr="005A3448">
        <w:rPr>
          <w:rFonts w:ascii="Times New Roman" w:hAnsi="Times New Roman" w:cs="Times New Roman"/>
          <w:color w:val="000000"/>
          <w:lang w:val="sr-Cyrl-RS"/>
        </w:rPr>
        <w:tab/>
      </w:r>
      <w:r w:rsidRPr="005A3448">
        <w:rPr>
          <w:rFonts w:ascii="Times New Roman" w:hAnsi="Times New Roman" w:cs="Times New Roman"/>
          <w:color w:val="000000"/>
          <w:lang w:val="sr-Cyrl-RS"/>
        </w:rPr>
        <w:tab/>
      </w:r>
      <w:r w:rsidRPr="005A3448">
        <w:rPr>
          <w:rFonts w:ascii="Times New Roman" w:hAnsi="Times New Roman" w:cs="Times New Roman"/>
          <w:color w:val="000000"/>
          <w:lang w:val="sr-Cyrl-RS"/>
        </w:rPr>
        <w:tab/>
      </w:r>
      <w:r w:rsidRPr="005A3448">
        <w:rPr>
          <w:rFonts w:ascii="Times New Roman" w:hAnsi="Times New Roman" w:cs="Times New Roman"/>
          <w:color w:val="000000"/>
          <w:lang w:val="sr-Cyrl-RS"/>
        </w:rPr>
        <w:tab/>
        <w:t xml:space="preserve"> </w:t>
      </w:r>
    </w:p>
    <w:p w:rsidR="005A7759" w:rsidRDefault="00A66624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hAnsi="Times New Roman" w:cs="Times New Roman"/>
          <w:color w:val="000000"/>
          <w:lang w:val="sr-Cyrl-RS"/>
        </w:rPr>
      </w:pPr>
      <w:r w:rsidRPr="005A3448">
        <w:rPr>
          <w:rFonts w:ascii="Times New Roman" w:hAnsi="Times New Roman" w:cs="Times New Roman"/>
          <w:color w:val="000000"/>
          <w:lang w:val="sr-Cyrl-RS"/>
        </w:rPr>
        <w:t>Даном ступања на снагу Правилника  о</w:t>
      </w:r>
      <w:r w:rsidRPr="005A3448">
        <w:rPr>
          <w:rFonts w:ascii="Times New Roman" w:hAnsi="Times New Roman" w:cs="Times New Roman"/>
          <w:lang w:val="sr-Cyrl-RS"/>
        </w:rPr>
        <w:t xml:space="preserve"> </w:t>
      </w:r>
      <w:r w:rsidRPr="009A6C5A">
        <w:rPr>
          <w:rFonts w:ascii="Times New Roman" w:hAnsi="Times New Roman" w:cs="Times New Roman"/>
          <w:color w:val="000000"/>
          <w:lang w:val="sr-Cyrl-RS"/>
        </w:rPr>
        <w:t xml:space="preserve"> похваљивању и награђивању запослених у ОШ</w:t>
      </w:r>
      <w:r w:rsidRPr="005A3448">
        <w:rPr>
          <w:rFonts w:ascii="Times New Roman" w:hAnsi="Times New Roman" w:cs="Times New Roman"/>
          <w:color w:val="000000"/>
          <w:lang w:val="sr-Cyrl-RS"/>
        </w:rPr>
        <w:t>„ Мирослав Букумировић Букум</w:t>
      </w:r>
      <w:r w:rsidRPr="009A6C5A">
        <w:rPr>
          <w:rFonts w:ascii="Times New Roman" w:hAnsi="Times New Roman" w:cs="Times New Roman"/>
          <w:color w:val="000000"/>
          <w:lang w:val="sr-Cyrl-RS"/>
        </w:rPr>
        <w:t xml:space="preserve">“ </w:t>
      </w:r>
      <w:r w:rsidRPr="005A3448">
        <w:rPr>
          <w:rFonts w:ascii="Times New Roman" w:hAnsi="Times New Roman" w:cs="Times New Roman"/>
          <w:color w:val="000000"/>
          <w:lang w:val="sr-Cyrl-RS"/>
        </w:rPr>
        <w:t xml:space="preserve">  бро</w:t>
      </w:r>
      <w:r w:rsidR="004F23DB" w:rsidRPr="005A3448">
        <w:rPr>
          <w:rFonts w:ascii="Times New Roman" w:hAnsi="Times New Roman" w:cs="Times New Roman"/>
          <w:color w:val="000000"/>
          <w:lang w:val="sr-Cyrl-RS"/>
        </w:rPr>
        <w:t>ј</w:t>
      </w:r>
      <w:r w:rsidR="001A2049">
        <w:rPr>
          <w:rFonts w:ascii="Times New Roman" w:hAnsi="Times New Roman" w:cs="Times New Roman"/>
          <w:color w:val="000000"/>
          <w:lang w:val="sr-Cyrl-RS"/>
        </w:rPr>
        <w:t xml:space="preserve"> 1192/25-2 од 12.09.2025</w:t>
      </w:r>
      <w:r w:rsidR="004F23DB" w:rsidRPr="009A6C5A">
        <w:rPr>
          <w:rFonts w:ascii="Times New Roman" w:hAnsi="Times New Roman" w:cs="Times New Roman"/>
          <w:color w:val="000000"/>
          <w:lang w:val="sr-Cyrl-RS"/>
        </w:rPr>
        <w:t xml:space="preserve">.године </w:t>
      </w:r>
      <w:r w:rsidRPr="005A3448">
        <w:rPr>
          <w:rFonts w:ascii="Times New Roman" w:hAnsi="Times New Roman" w:cs="Times New Roman"/>
          <w:color w:val="000000"/>
          <w:lang w:val="sr-Cyrl-RS"/>
        </w:rPr>
        <w:t xml:space="preserve"> престаје да важи Правил</w:t>
      </w:r>
      <w:r w:rsidRPr="009A6C5A">
        <w:rPr>
          <w:rFonts w:ascii="Times New Roman" w:hAnsi="Times New Roman" w:cs="Times New Roman"/>
          <w:color w:val="000000"/>
          <w:lang w:val="sr-Cyrl-RS"/>
        </w:rPr>
        <w:t xml:space="preserve">ник о </w:t>
      </w:r>
      <w:r w:rsidR="001A2049">
        <w:rPr>
          <w:rFonts w:ascii="Times New Roman" w:hAnsi="Times New Roman" w:cs="Times New Roman"/>
          <w:color w:val="000000"/>
          <w:lang w:val="sr-Cyrl-RS"/>
        </w:rPr>
        <w:t xml:space="preserve"> похваљивању и награђивању запослених</w:t>
      </w:r>
      <w:r w:rsidR="00656030" w:rsidRPr="009A6C5A">
        <w:rPr>
          <w:rFonts w:ascii="Times New Roman" w:hAnsi="Times New Roman" w:cs="Times New Roman"/>
          <w:color w:val="000000"/>
          <w:lang w:val="sr-Cyrl-RS"/>
        </w:rPr>
        <w:t xml:space="preserve">  </w:t>
      </w:r>
      <w:r w:rsidRPr="009A6C5A">
        <w:rPr>
          <w:rFonts w:ascii="Times New Roman" w:hAnsi="Times New Roman" w:cs="Times New Roman"/>
          <w:color w:val="000000"/>
          <w:lang w:val="sr-Cyrl-RS"/>
        </w:rPr>
        <w:t xml:space="preserve">у ОШ„ Мирослав Букумировић Букум“ </w:t>
      </w:r>
      <w:r w:rsidRPr="005A3448">
        <w:rPr>
          <w:rFonts w:ascii="Times New Roman" w:hAnsi="Times New Roman" w:cs="Times New Roman"/>
          <w:color w:val="000000"/>
          <w:lang w:val="sr-Cyrl-RS"/>
        </w:rPr>
        <w:t xml:space="preserve"> број</w:t>
      </w:r>
      <w:r w:rsidR="001A2049">
        <w:rPr>
          <w:rFonts w:ascii="Times New Roman" w:hAnsi="Times New Roman" w:cs="Times New Roman"/>
          <w:color w:val="000000"/>
          <w:lang w:val="sr-Cyrl-RS"/>
        </w:rPr>
        <w:t xml:space="preserve"> 549/22 од 16.06.2022</w:t>
      </w:r>
      <w:r w:rsidR="00656030" w:rsidRPr="009A6C5A">
        <w:rPr>
          <w:rFonts w:ascii="Times New Roman" w:hAnsi="Times New Roman" w:cs="Times New Roman"/>
          <w:color w:val="000000"/>
          <w:lang w:val="sr-Cyrl-RS"/>
        </w:rPr>
        <w:t xml:space="preserve">. </w:t>
      </w:r>
      <w:r w:rsidRPr="005A3448">
        <w:rPr>
          <w:rFonts w:ascii="Times New Roman" w:hAnsi="Times New Roman" w:cs="Times New Roman"/>
          <w:color w:val="000000"/>
          <w:lang w:val="sr-Cyrl-RS"/>
        </w:rPr>
        <w:t>године.</w:t>
      </w:r>
    </w:p>
    <w:p w:rsidR="00FD11BB" w:rsidRPr="00FD11BB" w:rsidRDefault="00FD11BB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hAnsi="Times New Roman" w:cs="Times New Roman"/>
          <w:color w:val="000000"/>
          <w:lang w:val="sr-Cyrl-RS"/>
        </w:rPr>
      </w:pPr>
    </w:p>
    <w:p w:rsidR="009B0670" w:rsidRPr="009A6C5A" w:rsidRDefault="009B0670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hAnsi="Times New Roman" w:cs="Times New Roman"/>
          <w:color w:val="000000"/>
          <w:lang w:val="sr-Latn-RS"/>
        </w:rPr>
      </w:pPr>
    </w:p>
    <w:p w:rsidR="009B0670" w:rsidRPr="009A6C5A" w:rsidRDefault="009B0670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right"/>
        <w:rPr>
          <w:rFonts w:ascii="Times New Roman" w:hAnsi="Times New Roman" w:cs="Times New Roman"/>
          <w:color w:val="000000"/>
          <w:lang w:val="sr-Cyrl-RS"/>
        </w:rPr>
      </w:pPr>
      <w:r w:rsidRPr="009A6C5A">
        <w:rPr>
          <w:rFonts w:ascii="Times New Roman" w:hAnsi="Times New Roman" w:cs="Times New Roman"/>
          <w:color w:val="000000"/>
          <w:lang w:val="sr-Cyrl-RS"/>
        </w:rPr>
        <w:t>Председник Школског одбора</w:t>
      </w:r>
    </w:p>
    <w:p w:rsidR="009B0670" w:rsidRPr="009A6C5A" w:rsidRDefault="009B0670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right"/>
        <w:rPr>
          <w:rFonts w:ascii="Times New Roman" w:hAnsi="Times New Roman" w:cs="Times New Roman"/>
          <w:color w:val="000000"/>
          <w:lang w:val="sr-Cyrl-RS"/>
        </w:rPr>
      </w:pPr>
      <w:r w:rsidRPr="009A6C5A">
        <w:rPr>
          <w:rFonts w:ascii="Times New Roman" w:hAnsi="Times New Roman" w:cs="Times New Roman"/>
          <w:color w:val="000000"/>
          <w:lang w:val="sr-Cyrl-RS"/>
        </w:rPr>
        <w:tab/>
      </w:r>
      <w:r w:rsidRPr="009A6C5A">
        <w:rPr>
          <w:rFonts w:ascii="Times New Roman" w:hAnsi="Times New Roman" w:cs="Times New Roman"/>
          <w:color w:val="000000"/>
          <w:lang w:val="sr-Cyrl-RS"/>
        </w:rPr>
        <w:tab/>
      </w:r>
      <w:r w:rsidRPr="009A6C5A">
        <w:rPr>
          <w:rFonts w:ascii="Times New Roman" w:hAnsi="Times New Roman" w:cs="Times New Roman"/>
          <w:color w:val="000000"/>
          <w:lang w:val="sr-Cyrl-RS"/>
        </w:rPr>
        <w:tab/>
      </w:r>
      <w:r w:rsidRPr="009A6C5A">
        <w:rPr>
          <w:rFonts w:ascii="Times New Roman" w:hAnsi="Times New Roman" w:cs="Times New Roman"/>
          <w:color w:val="000000"/>
          <w:lang w:val="sr-Cyrl-RS"/>
        </w:rPr>
        <w:tab/>
      </w:r>
      <w:r w:rsidRPr="009A6C5A">
        <w:rPr>
          <w:rFonts w:ascii="Times New Roman" w:hAnsi="Times New Roman" w:cs="Times New Roman"/>
          <w:color w:val="000000"/>
          <w:lang w:val="sr-Cyrl-RS"/>
        </w:rPr>
        <w:tab/>
      </w:r>
      <w:r w:rsidRPr="009A6C5A">
        <w:rPr>
          <w:rFonts w:ascii="Times New Roman" w:hAnsi="Times New Roman" w:cs="Times New Roman"/>
          <w:color w:val="000000"/>
          <w:lang w:val="sr-Cyrl-RS"/>
        </w:rPr>
        <w:tab/>
      </w:r>
      <w:r w:rsidRPr="009A6C5A">
        <w:rPr>
          <w:rFonts w:ascii="Times New Roman" w:hAnsi="Times New Roman" w:cs="Times New Roman"/>
          <w:color w:val="000000"/>
          <w:lang w:val="sr-Cyrl-RS"/>
        </w:rPr>
        <w:tab/>
      </w:r>
      <w:r w:rsidRPr="009A6C5A">
        <w:rPr>
          <w:rFonts w:ascii="Times New Roman" w:hAnsi="Times New Roman" w:cs="Times New Roman"/>
          <w:color w:val="000000"/>
          <w:lang w:val="sr-Cyrl-RS"/>
        </w:rPr>
        <w:tab/>
        <w:t>_________________</w:t>
      </w:r>
    </w:p>
    <w:p w:rsidR="009B0670" w:rsidRPr="009A6C5A" w:rsidRDefault="009B0670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right"/>
        <w:rPr>
          <w:rFonts w:ascii="Times New Roman" w:hAnsi="Times New Roman" w:cs="Times New Roman"/>
          <w:color w:val="000000"/>
          <w:lang w:val="sr-Cyrl-RS"/>
        </w:rPr>
      </w:pPr>
      <w:r w:rsidRPr="009A6C5A">
        <w:rPr>
          <w:rFonts w:ascii="Times New Roman" w:hAnsi="Times New Roman" w:cs="Times New Roman"/>
          <w:color w:val="000000"/>
          <w:lang w:val="sr-Cyrl-RS"/>
        </w:rPr>
        <w:tab/>
        <w:t xml:space="preserve">                                                                            </w:t>
      </w:r>
      <w:r w:rsidR="001A2049">
        <w:rPr>
          <w:rFonts w:ascii="Times New Roman" w:hAnsi="Times New Roman" w:cs="Times New Roman"/>
          <w:color w:val="000000"/>
          <w:lang w:val="sr-Cyrl-RS"/>
        </w:rPr>
        <w:t xml:space="preserve">                Драган Илић</w:t>
      </w:r>
    </w:p>
    <w:p w:rsidR="009B0670" w:rsidRPr="009A6C5A" w:rsidRDefault="009B0670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hAnsi="Times New Roman" w:cs="Times New Roman"/>
          <w:color w:val="000000"/>
          <w:lang w:val="sr-Cyrl-RS"/>
        </w:rPr>
      </w:pPr>
    </w:p>
    <w:p w:rsidR="005A7759" w:rsidRPr="009A6C5A" w:rsidRDefault="00A66624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9A6C5A">
        <w:rPr>
          <w:rFonts w:ascii="Times New Roman" w:eastAsia="Times New Roman" w:hAnsi="Times New Roman" w:cs="Times New Roman"/>
          <w:color w:val="000000"/>
        </w:rPr>
        <w:t xml:space="preserve">               </w:t>
      </w:r>
      <w:r w:rsidRPr="009A6C5A">
        <w:rPr>
          <w:rFonts w:ascii="Times New Roman" w:eastAsia="Times New Roman" w:hAnsi="Times New Roman" w:cs="Times New Roman"/>
          <w:color w:val="000000"/>
        </w:rPr>
        <w:tab/>
      </w:r>
      <w:r w:rsidRPr="009A6C5A">
        <w:rPr>
          <w:rFonts w:ascii="Times New Roman" w:eastAsia="Times New Roman" w:hAnsi="Times New Roman" w:cs="Times New Roman"/>
          <w:color w:val="000000"/>
        </w:rPr>
        <w:tab/>
      </w:r>
      <w:r w:rsidRPr="009A6C5A">
        <w:rPr>
          <w:rFonts w:ascii="Times New Roman" w:eastAsia="Times New Roman" w:hAnsi="Times New Roman" w:cs="Times New Roman"/>
          <w:color w:val="000000"/>
        </w:rPr>
        <w:tab/>
      </w:r>
      <w:r w:rsidRPr="009A6C5A">
        <w:rPr>
          <w:rFonts w:ascii="Times New Roman" w:eastAsia="Times New Roman" w:hAnsi="Times New Roman" w:cs="Times New Roman"/>
          <w:color w:val="000000"/>
        </w:rPr>
        <w:tab/>
      </w:r>
      <w:r w:rsidRPr="009A6C5A">
        <w:rPr>
          <w:rFonts w:ascii="Times New Roman" w:eastAsia="Times New Roman" w:hAnsi="Times New Roman" w:cs="Times New Roman"/>
          <w:color w:val="000000"/>
        </w:rPr>
        <w:tab/>
      </w:r>
      <w:r w:rsidRPr="009A6C5A">
        <w:rPr>
          <w:rFonts w:ascii="Times New Roman" w:eastAsia="Times New Roman" w:hAnsi="Times New Roman" w:cs="Times New Roman"/>
          <w:color w:val="000000"/>
        </w:rPr>
        <w:tab/>
      </w:r>
      <w:r w:rsidRPr="009A6C5A">
        <w:rPr>
          <w:rFonts w:ascii="Times New Roman" w:eastAsia="Times New Roman" w:hAnsi="Times New Roman" w:cs="Times New Roman"/>
          <w:color w:val="000000"/>
        </w:rPr>
        <w:tab/>
        <w:t xml:space="preserve"> </w:t>
      </w:r>
    </w:p>
    <w:p w:rsidR="005A7759" w:rsidRPr="009A6C5A" w:rsidRDefault="005A7759" w:rsidP="003A0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</w:rPr>
      </w:pPr>
    </w:p>
    <w:sectPr w:rsidR="005A7759" w:rsidRPr="009A6C5A" w:rsidSect="003A02A9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CDE" w:rsidRDefault="00494CDE" w:rsidP="00C34AD9">
      <w:pPr>
        <w:spacing w:after="0" w:line="240" w:lineRule="auto"/>
      </w:pPr>
      <w:r>
        <w:separator/>
      </w:r>
    </w:p>
  </w:endnote>
  <w:endnote w:type="continuationSeparator" w:id="0">
    <w:p w:rsidR="00494CDE" w:rsidRDefault="00494CDE" w:rsidP="00C34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08837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4AD9" w:rsidRDefault="00C34A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41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4AD9" w:rsidRDefault="00C34A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CDE" w:rsidRDefault="00494CDE" w:rsidP="00C34AD9">
      <w:pPr>
        <w:spacing w:after="0" w:line="240" w:lineRule="auto"/>
      </w:pPr>
      <w:r>
        <w:separator/>
      </w:r>
    </w:p>
  </w:footnote>
  <w:footnote w:type="continuationSeparator" w:id="0">
    <w:p w:rsidR="00494CDE" w:rsidRDefault="00494CDE" w:rsidP="00C34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7D8"/>
    <w:multiLevelType w:val="hybridMultilevel"/>
    <w:tmpl w:val="54828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A6C0C"/>
    <w:multiLevelType w:val="hybridMultilevel"/>
    <w:tmpl w:val="A0C08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E31849"/>
    <w:multiLevelType w:val="multilevel"/>
    <w:tmpl w:val="C1741F18"/>
    <w:lvl w:ilvl="0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7759"/>
    <w:rsid w:val="00103C6B"/>
    <w:rsid w:val="001122FA"/>
    <w:rsid w:val="001A2049"/>
    <w:rsid w:val="002A4A4D"/>
    <w:rsid w:val="00354C22"/>
    <w:rsid w:val="003A02A9"/>
    <w:rsid w:val="003D6C25"/>
    <w:rsid w:val="00494CDE"/>
    <w:rsid w:val="004F23DB"/>
    <w:rsid w:val="005A3448"/>
    <w:rsid w:val="005A7759"/>
    <w:rsid w:val="006124E0"/>
    <w:rsid w:val="006515EC"/>
    <w:rsid w:val="00656030"/>
    <w:rsid w:val="006A5188"/>
    <w:rsid w:val="006B3B89"/>
    <w:rsid w:val="00934191"/>
    <w:rsid w:val="009A1B78"/>
    <w:rsid w:val="009A6C5A"/>
    <w:rsid w:val="009B0670"/>
    <w:rsid w:val="009E6F37"/>
    <w:rsid w:val="00A66624"/>
    <w:rsid w:val="00AA5EC5"/>
    <w:rsid w:val="00B6130F"/>
    <w:rsid w:val="00C34AD9"/>
    <w:rsid w:val="00FC003B"/>
    <w:rsid w:val="00FD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34A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D9"/>
  </w:style>
  <w:style w:type="paragraph" w:styleId="Footer">
    <w:name w:val="footer"/>
    <w:basedOn w:val="Normal"/>
    <w:link w:val="FooterChar"/>
    <w:uiPriority w:val="99"/>
    <w:unhideWhenUsed/>
    <w:rsid w:val="00C34A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D9"/>
  </w:style>
  <w:style w:type="paragraph" w:styleId="ListParagraph">
    <w:name w:val="List Paragraph"/>
    <w:basedOn w:val="Normal"/>
    <w:uiPriority w:val="34"/>
    <w:qFormat/>
    <w:rsid w:val="003A02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34A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D9"/>
  </w:style>
  <w:style w:type="paragraph" w:styleId="Footer">
    <w:name w:val="footer"/>
    <w:basedOn w:val="Normal"/>
    <w:link w:val="FooterChar"/>
    <w:uiPriority w:val="99"/>
    <w:unhideWhenUsed/>
    <w:rsid w:val="00C34A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D9"/>
  </w:style>
  <w:style w:type="paragraph" w:styleId="ListParagraph">
    <w:name w:val="List Paragraph"/>
    <w:basedOn w:val="Normal"/>
    <w:uiPriority w:val="34"/>
    <w:qFormat/>
    <w:rsid w:val="003A02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MBB</dc:creator>
  <cp:lastModifiedBy>JISP</cp:lastModifiedBy>
  <cp:revision>2</cp:revision>
  <cp:lastPrinted>2026-01-26T08:40:00Z</cp:lastPrinted>
  <dcterms:created xsi:type="dcterms:W3CDTF">2026-01-26T08:41:00Z</dcterms:created>
  <dcterms:modified xsi:type="dcterms:W3CDTF">2026-01-26T08:41:00Z</dcterms:modified>
</cp:coreProperties>
</file>