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ru-RU"/>
        </w:rPr>
      </w:pPr>
      <w:r>
        <w:rPr>
          <w:szCs w:val="24"/>
          <w:lang w:val="sr-Cyrl-CS"/>
        </w:rPr>
        <w:t xml:space="preserve">На основу члана 24. ст. 1 - 4. Закона о раду („Службени гласник РС“, </w:t>
      </w:r>
      <w:r>
        <w:rPr>
          <w:szCs w:val="24"/>
        </w:rPr>
        <w:t xml:space="preserve">бр. 24/05, 61/05, 54/09, 32/13, 75/14, 13/17-УС и 113/17 </w:t>
      </w:r>
      <w:r>
        <w:rPr>
          <w:szCs w:val="24"/>
          <w:lang w:val="sr-Cyrl-RS"/>
        </w:rPr>
        <w:t xml:space="preserve">и </w:t>
      </w:r>
      <w:r>
        <w:rPr>
          <w:szCs w:val="24"/>
        </w:rPr>
        <w:t>95/2018</w:t>
      </w:r>
      <w:r>
        <w:rPr>
          <w:szCs w:val="24"/>
          <w:lang w:val="sr-Cyrl-RS"/>
        </w:rPr>
        <w:t xml:space="preserve"> аутентично тумачење</w:t>
      </w:r>
      <w:r>
        <w:rPr>
          <w:szCs w:val="24"/>
          <w:lang w:val="sr-Cyrl-CS"/>
        </w:rPr>
        <w:t>), чл. 119. став 1. тачка 1) и 126. став 4. тачка 19) Закона о ос</w:t>
      </w:r>
      <w:r>
        <w:rPr>
          <w:szCs w:val="24"/>
          <w:lang w:val="sr-Cyrl-CS"/>
        </w:rPr>
        <w:softHyphen/>
        <w:t>но</w:t>
      </w:r>
      <w:r>
        <w:rPr>
          <w:szCs w:val="24"/>
          <w:lang w:val="sr-Cyrl-CS"/>
        </w:rPr>
        <w:softHyphen/>
        <w:t xml:space="preserve">вама система образовања и васпитања („Службени гласник РС“, </w:t>
      </w:r>
      <w:r>
        <w:rPr>
          <w:rFonts w:ascii="Century Schoolbook" w:hAnsi="Century Schoolbook"/>
          <w:lang w:val="sr-Cyrl-BA"/>
        </w:rPr>
        <w:t>88/2017,27/18-др закони, 10/2019, 6/2020 и 129/2021</w:t>
      </w:r>
      <w:r w:rsidR="00FC4C6A">
        <w:rPr>
          <w:rFonts w:ascii="Century Schoolbook" w:hAnsi="Century Schoolbook"/>
          <w:lang w:val="sr-Cyrl-BA"/>
        </w:rPr>
        <w:t xml:space="preserve"> , 92/23 и 19/25</w:t>
      </w:r>
      <w:r>
        <w:rPr>
          <w:rFonts w:ascii="Century Schoolbook" w:hAnsi="Century Schoolbook"/>
          <w:lang w:val="sr-Cyrl-BA"/>
        </w:rPr>
        <w:t xml:space="preserve"> ) </w:t>
      </w:r>
      <w:r>
        <w:rPr>
          <w:szCs w:val="24"/>
          <w:lang w:val="sr-Cyrl-CS"/>
        </w:rPr>
        <w:t>чл. 30-32. Закона о запосленима у јавним службама („Службени гласник РС“, бр</w:t>
      </w:r>
      <w:r>
        <w:rPr>
          <w:szCs w:val="24"/>
          <w:lang w:val="en-GB"/>
        </w:rPr>
        <w:t>oj</w:t>
      </w:r>
      <w:r>
        <w:rPr>
          <w:szCs w:val="24"/>
          <w:lang w:val="sr-Cyrl-CS"/>
        </w:rPr>
        <w:t xml:space="preserve"> 113/17, 95/2018, 86/2019, 157/2020 и 123/2021) и Уредбе о Каталогу радних места у јавним службама и другим организацијама у јавном сектору („Службени гласник РС“, бр. 81/17, 6/2018 и 43/2018), директор Основне школе „Мирослав Букумировић-Букум“ у Шетоњу (у да</w:t>
      </w:r>
      <w:r w:rsidR="00FC4C6A">
        <w:rPr>
          <w:szCs w:val="24"/>
          <w:lang w:val="sr-Cyrl-CS"/>
        </w:rPr>
        <w:t>љем тексту: Послодавац), дана 14.07.2025</w:t>
      </w:r>
      <w:r>
        <w:rPr>
          <w:szCs w:val="24"/>
          <w:lang w:val="sr-Cyrl-CS"/>
        </w:rPr>
        <w:t>. године донео је</w:t>
      </w:r>
    </w:p>
    <w:p w:rsidR="00CA5DD1" w:rsidRDefault="00CA5DD1">
      <w:pPr>
        <w:ind w:left="-709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П Р А В И Л Н И К</w:t>
      </w: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О ОРГАНИЗАЦИЈИ И СИСТЕМАТИЗАЦИЈИ ПОСЛОВА</w:t>
      </w:r>
    </w:p>
    <w:p w:rsidR="00CA5DD1" w:rsidRDefault="0072423F">
      <w:pPr>
        <w:ind w:left="-709"/>
        <w:jc w:val="center"/>
        <w:rPr>
          <w:b/>
          <w:szCs w:val="24"/>
          <w:lang w:val="sr-Cyrl-RS"/>
        </w:rPr>
      </w:pPr>
      <w:r>
        <w:rPr>
          <w:b/>
          <w:szCs w:val="24"/>
          <w:lang w:val="sr-Cyrl-CS"/>
        </w:rPr>
        <w:t>ШКОЛСКЕ 2025/2026 .године</w:t>
      </w:r>
    </w:p>
    <w:p w:rsidR="00CA5DD1" w:rsidRDefault="00CA5DD1">
      <w:pPr>
        <w:ind w:left="-709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en-US"/>
        </w:rPr>
        <w:t>I</w:t>
      </w:r>
      <w:r>
        <w:rPr>
          <w:b/>
          <w:szCs w:val="24"/>
          <w:lang w:val="sr-Cyrl-CS"/>
        </w:rPr>
        <w:t>. ОСНОВНЕ ОДРЕДБЕ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Правилником о организацији и систематизацији послова Послодавца (у даљем тексту: Правилник), утврђују се: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1) организациони делови Послодавца;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групе радних места код Послодавца;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3) опис послова;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4) број извршилаца на радним местима;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5) услови за пријем у радни однос;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6) друга питања у вези с пословима код Послодавца.</w:t>
      </w:r>
    </w:p>
    <w:p w:rsidR="00CA5DD1" w:rsidRDefault="00CA5DD1">
      <w:pPr>
        <w:ind w:left="-709"/>
        <w:jc w:val="both"/>
        <w:rPr>
          <w:b/>
          <w:szCs w:val="24"/>
          <w:lang w:val="sr-Cyrl-CS"/>
        </w:rPr>
      </w:pPr>
    </w:p>
    <w:p w:rsidR="00CA5DD1" w:rsidRDefault="00CA5DD1">
      <w:pPr>
        <w:ind w:left="-709"/>
        <w:jc w:val="both"/>
        <w:rPr>
          <w:b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en-US"/>
        </w:rPr>
        <w:t>II</w:t>
      </w:r>
      <w:r>
        <w:rPr>
          <w:b/>
          <w:szCs w:val="24"/>
          <w:lang w:val="sr-Cyrl-CS"/>
        </w:rPr>
        <w:t>. ОРГАНИЗАЦИОНИ ДЕЛОВИ ПОСЛОДАВЦА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ru-RU"/>
        </w:rPr>
        <w:t>2</w:t>
      </w:r>
      <w:r>
        <w:rPr>
          <w:b/>
          <w:szCs w:val="24"/>
          <w:lang w:val="sr-Cyrl-CS"/>
        </w:rPr>
        <w:t>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</w:rPr>
        <w:t>Главни организациони део Послодавца је матична школа у Шетоњу,12309 Шетоње</w:t>
      </w:r>
      <w:r>
        <w:rPr>
          <w:szCs w:val="24"/>
          <w:lang w:val="sr-Cyrl-CS"/>
        </w:rPr>
        <w:t>.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ru-RU"/>
        </w:rPr>
        <w:t>3</w:t>
      </w:r>
      <w:r>
        <w:rPr>
          <w:b/>
          <w:szCs w:val="24"/>
          <w:lang w:val="sr-Cyrl-CS"/>
        </w:rPr>
        <w:t>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Остали организациони делови Послодавца су издвојена одељења, и то: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1) издвојено одељење у Ждрелу,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издвојено одељење у Везичеву, и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3) издвојено одељење у Ћовдину.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ru-RU"/>
        </w:rPr>
        <w:t>4</w:t>
      </w:r>
      <w:r>
        <w:rPr>
          <w:b/>
          <w:szCs w:val="24"/>
          <w:lang w:val="sr-Cyrl-CS"/>
        </w:rPr>
        <w:t>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Организација рада у матичној школи и у издвојеним одељењима уређена је Правилником о унутрашњој организацији рада Послодавца.</w:t>
      </w:r>
    </w:p>
    <w:p w:rsidR="00CA5DD1" w:rsidRDefault="00CA5DD1">
      <w:pPr>
        <w:ind w:left="-709"/>
        <w:rPr>
          <w:b/>
          <w:szCs w:val="24"/>
          <w:lang w:val="sr-Cyrl-CS"/>
        </w:rPr>
      </w:pPr>
    </w:p>
    <w:p w:rsidR="00CA5DD1" w:rsidRDefault="00CA5DD1">
      <w:pPr>
        <w:ind w:left="-709"/>
        <w:rPr>
          <w:b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en-US"/>
        </w:rPr>
        <w:t>III</w:t>
      </w:r>
      <w:r>
        <w:rPr>
          <w:b/>
          <w:szCs w:val="24"/>
          <w:lang w:val="sr-Cyrl-CS"/>
        </w:rPr>
        <w:t xml:space="preserve">. </w:t>
      </w:r>
      <w:r>
        <w:rPr>
          <w:b/>
          <w:szCs w:val="24"/>
          <w:lang w:val="en-GB"/>
        </w:rPr>
        <w:t>O</w:t>
      </w:r>
      <w:r>
        <w:rPr>
          <w:b/>
          <w:szCs w:val="24"/>
          <w:lang w:val="sr-Cyrl-CS"/>
        </w:rPr>
        <w:t>РГАНИЗАЦИЈА И СИСТЕМАТИЗАЦИЈА ПОСЛОВА</w:t>
      </w:r>
    </w:p>
    <w:p w:rsidR="00CA5DD1" w:rsidRDefault="00CA5DD1">
      <w:pPr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1. Групе радних места код Послодавца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5.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Код Послодавца постоје следеће групе радних места: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</w:rPr>
        <w:t>1. руководећа радна места у просвети;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</w:rPr>
        <w:t>2. радна места у основном образовању и васпитању;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</w:rPr>
        <w:t>3. финансијски и рачуноводствени послови;</w:t>
      </w:r>
    </w:p>
    <w:p w:rsidR="00CA5DD1" w:rsidRDefault="008050EC">
      <w:pPr>
        <w:ind w:left="-709"/>
        <w:jc w:val="both"/>
        <w:rPr>
          <w:szCs w:val="24"/>
        </w:rPr>
      </w:pPr>
      <w:r>
        <w:rPr>
          <w:szCs w:val="24"/>
        </w:rPr>
        <w:lastRenderedPageBreak/>
        <w:t>4. послови инвестиционог и техничког одржавања безбедности и заштите,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</w:rPr>
        <w:t>5. послови услужних делатности,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</w:rPr>
        <w:t>6. остали послови подршке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1.1. Руководећа радна места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6.</w:t>
      </w:r>
    </w:p>
    <w:p w:rsidR="00CA5DD1" w:rsidRDefault="008050EC">
      <w:pPr>
        <w:spacing w:before="120"/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Руководећа радна места код Послодавца је радно места директор установе.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Директор руководи радом Послодавца .</w:t>
      </w:r>
    </w:p>
    <w:p w:rsidR="00CA5DD1" w:rsidRDefault="00CA5DD1">
      <w:pPr>
        <w:ind w:left="-709"/>
        <w:rPr>
          <w:b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1.2. Радна места у образовању и васпитању </w:t>
      </w:r>
    </w:p>
    <w:p w:rsidR="00CA5DD1" w:rsidRDefault="00CA5DD1">
      <w:pPr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7.</w:t>
      </w:r>
    </w:p>
    <w:p w:rsidR="00CA5DD1" w:rsidRDefault="008050EC">
      <w:pPr>
        <w:spacing w:before="120"/>
        <w:ind w:left="-567"/>
        <w:jc w:val="center"/>
        <w:rPr>
          <w:b/>
          <w:szCs w:val="24"/>
          <w:lang w:val="sr-Cyrl-CS"/>
        </w:rPr>
      </w:pPr>
      <w:r>
        <w:rPr>
          <w:szCs w:val="24"/>
        </w:rPr>
        <w:t>Радна места у основном образовању и васпитању су секретар установе  и наставно особље.</w:t>
      </w:r>
    </w:p>
    <w:p w:rsidR="00CA5DD1" w:rsidRDefault="008050EC">
      <w:pPr>
        <w:ind w:left="-567"/>
        <w:jc w:val="both"/>
        <w:rPr>
          <w:szCs w:val="24"/>
        </w:rPr>
      </w:pPr>
      <w:r>
        <w:rPr>
          <w:szCs w:val="24"/>
        </w:rPr>
        <w:t>Правне послове у Школи обавља секретар установе.</w:t>
      </w:r>
    </w:p>
    <w:p w:rsidR="00CA5DD1" w:rsidRDefault="008050EC">
      <w:pPr>
        <w:ind w:left="-567"/>
        <w:jc w:val="both"/>
        <w:rPr>
          <w:szCs w:val="24"/>
        </w:rPr>
      </w:pPr>
      <w:r>
        <w:rPr>
          <w:szCs w:val="24"/>
        </w:rPr>
        <w:t>Наставно особље обавља образовно-васпитни рад, односно послове који се односе на образовно-васпитни рад код Послодавца.</w:t>
      </w:r>
    </w:p>
    <w:p w:rsidR="00CA5DD1" w:rsidRDefault="008050EC">
      <w:pPr>
        <w:ind w:left="-567"/>
        <w:jc w:val="both"/>
        <w:rPr>
          <w:color w:val="000000"/>
          <w:szCs w:val="24"/>
        </w:rPr>
      </w:pPr>
      <w:r>
        <w:rPr>
          <w:color w:val="000000"/>
          <w:szCs w:val="24"/>
        </w:rPr>
        <w:t>Наставно особље, у смислу одредаба Правилника чине наставници и стручни сарадници.</w:t>
      </w:r>
    </w:p>
    <w:p w:rsidR="00CA5DD1" w:rsidRDefault="008050EC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</w:rPr>
        <w:t>Члан 8.</w:t>
      </w:r>
    </w:p>
    <w:p w:rsidR="00CA5DD1" w:rsidRDefault="008050EC">
      <w:pPr>
        <w:spacing w:before="120"/>
        <w:ind w:left="-567"/>
        <w:jc w:val="center"/>
        <w:rPr>
          <w:b/>
          <w:szCs w:val="24"/>
        </w:rPr>
      </w:pPr>
      <w:r>
        <w:rPr>
          <w:szCs w:val="24"/>
        </w:rPr>
        <w:t>Наставник изводи наставу и друге облике образовно-васпитног рада  код Послодавца.</w:t>
      </w:r>
    </w:p>
    <w:p w:rsidR="00CA5DD1" w:rsidRDefault="008050EC">
      <w:pPr>
        <w:ind w:left="-567" w:firstLine="709"/>
        <w:jc w:val="both"/>
        <w:rPr>
          <w:szCs w:val="24"/>
        </w:rPr>
      </w:pPr>
      <w:r>
        <w:rPr>
          <w:szCs w:val="24"/>
        </w:rPr>
        <w:t>Стручне сарадници обављају стручне послове на унапређивању образовно-васпитног рада код Послодавца.</w:t>
      </w:r>
    </w:p>
    <w:p w:rsidR="00CA5DD1" w:rsidRDefault="00CA5DD1">
      <w:pPr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1.3 Финансијски и рачуноводствени послови</w:t>
      </w:r>
    </w:p>
    <w:p w:rsidR="00CA5DD1" w:rsidRDefault="00CA5DD1">
      <w:pPr>
        <w:ind w:left="-709"/>
        <w:jc w:val="center"/>
        <w:rPr>
          <w:b/>
          <w:i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10.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b/>
          <w:szCs w:val="24"/>
          <w:lang w:val="sr-Cyrl-CS"/>
        </w:rPr>
        <w:tab/>
      </w:r>
      <w:r>
        <w:rPr>
          <w:szCs w:val="24"/>
          <w:lang w:val="sr-Cyrl-CS"/>
        </w:rPr>
        <w:t>Финансијске и рачуноводствене послове код Послодавца обавља: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ab/>
        <w:t xml:space="preserve">1) шеф рачуноводства  </w:t>
      </w:r>
      <w:r w:rsidRPr="008050EC">
        <w:rPr>
          <w:b/>
          <w:szCs w:val="24"/>
          <w:lang w:val="sr-Cyrl-CS"/>
        </w:rPr>
        <w:t xml:space="preserve">1  </w:t>
      </w:r>
      <w:r>
        <w:rPr>
          <w:szCs w:val="24"/>
          <w:lang w:val="sr-Cyrl-CS"/>
        </w:rPr>
        <w:t>извршилац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1.4 Послови инвестиционог и техничког одржавања, безбедности и заштите</w:t>
      </w:r>
    </w:p>
    <w:p w:rsidR="00CA5DD1" w:rsidRDefault="00CA5DD1">
      <w:pPr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11.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ab/>
        <w:t>Послове инвестиционог и техничког одржавања код Послодавца обавља:</w:t>
      </w:r>
    </w:p>
    <w:p w:rsidR="00CA5DD1" w:rsidRDefault="008050EC">
      <w:pPr>
        <w:ind w:left="-709"/>
        <w:jc w:val="both"/>
        <w:rPr>
          <w:szCs w:val="24"/>
          <w:lang w:val="sr-Cyrl-RS"/>
        </w:rPr>
      </w:pPr>
      <w:r>
        <w:rPr>
          <w:szCs w:val="24"/>
        </w:rPr>
        <w:t xml:space="preserve">1)домар/мајстор одржавања </w:t>
      </w:r>
      <w:r>
        <w:rPr>
          <w:szCs w:val="24"/>
          <w:lang w:val="sr-Cyrl-RS"/>
        </w:rPr>
        <w:t>2 извршиоца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1.5  Послови услужних делатности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12.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ab/>
        <w:t>Послове услужних делатности код послодавца обавља:</w:t>
      </w:r>
    </w:p>
    <w:p w:rsidR="00CA5DD1" w:rsidRDefault="008050EC">
      <w:pPr>
        <w:pStyle w:val="ListParagraph"/>
        <w:numPr>
          <w:ilvl w:val="0"/>
          <w:numId w:val="1"/>
        </w:numPr>
        <w:ind w:left="-709" w:firstLine="0"/>
        <w:jc w:val="both"/>
        <w:rPr>
          <w:szCs w:val="24"/>
          <w:lang w:val="en-US"/>
        </w:rPr>
      </w:pPr>
      <w:r>
        <w:rPr>
          <w:szCs w:val="24"/>
          <w:lang w:val="sr-Cyrl-CS"/>
        </w:rPr>
        <w:t>Кувар/посластичар</w:t>
      </w:r>
      <w:r>
        <w:rPr>
          <w:szCs w:val="24"/>
          <w:lang w:val="sr-Latn-CS"/>
        </w:rPr>
        <w:t xml:space="preserve">-0,5 </w:t>
      </w:r>
      <w:r>
        <w:rPr>
          <w:szCs w:val="24"/>
          <w:lang w:val="sr-Cyrl-CS"/>
        </w:rPr>
        <w:t>извршилаца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2123" w:firstLine="709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1.6. Остали послови подршке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13.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Остале послове подршке код послодавца обављају:</w:t>
      </w:r>
    </w:p>
    <w:p w:rsidR="00CA5DD1" w:rsidRDefault="008050EC">
      <w:pPr>
        <w:pStyle w:val="ListParagraph"/>
        <w:numPr>
          <w:ilvl w:val="0"/>
          <w:numId w:val="2"/>
        </w:numPr>
        <w:ind w:left="-709" w:firstLine="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запослени на одржавању хигијене-чистачице 8 извршилаца</w:t>
      </w:r>
    </w:p>
    <w:p w:rsidR="00CA5DD1" w:rsidRDefault="00CA5DD1">
      <w:pPr>
        <w:ind w:left="-709"/>
        <w:jc w:val="center"/>
        <w:rPr>
          <w:b/>
          <w:i/>
          <w:szCs w:val="24"/>
          <w:lang w:val="sr-Cyrl-CS"/>
        </w:rPr>
      </w:pPr>
    </w:p>
    <w:p w:rsidR="00CA5DD1" w:rsidRDefault="00CA5DD1">
      <w:pPr>
        <w:pStyle w:val="NormalWeb"/>
        <w:spacing w:before="0" w:after="0"/>
        <w:ind w:left="-709"/>
        <w:rPr>
          <w:rFonts w:eastAsia="Times New Roman"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2. Број извршилаца и опис послова</w:t>
      </w:r>
    </w:p>
    <w:p w:rsidR="00CA5DD1" w:rsidRDefault="00CA5DD1">
      <w:pPr>
        <w:ind w:left="-709"/>
        <w:jc w:val="center"/>
        <w:rPr>
          <w:b/>
          <w:i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Руководећа радна места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14.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Директор обавља послове руковођења радом Посло</w:t>
      </w:r>
      <w:r>
        <w:rPr>
          <w:szCs w:val="24"/>
          <w:lang w:val="sr-Cyrl-CS"/>
        </w:rPr>
        <w:softHyphen/>
        <w:t>давца и друге послове, у складу са законом, Статутом Послодавца и Правилником.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15.</w:t>
      </w:r>
    </w:p>
    <w:p w:rsidR="00CA5DD1" w:rsidRDefault="008050EC">
      <w:pPr>
        <w:ind w:left="-709"/>
        <w:jc w:val="both"/>
        <w:rPr>
          <w:szCs w:val="24"/>
          <w:lang w:val="sr-Latn-CS"/>
        </w:rPr>
      </w:pPr>
      <w:r>
        <w:rPr>
          <w:szCs w:val="24"/>
          <w:lang w:val="sr-Cyrl-CS"/>
        </w:rPr>
        <w:t xml:space="preserve">Послове директора обавља </w:t>
      </w:r>
      <w:r>
        <w:rPr>
          <w:b/>
          <w:szCs w:val="24"/>
          <w:lang w:val="sr-Cyrl-CS"/>
        </w:rPr>
        <w:t>1</w:t>
      </w:r>
      <w:r>
        <w:rPr>
          <w:szCs w:val="24"/>
          <w:lang w:val="sr-Cyrl-CS"/>
        </w:rPr>
        <w:t xml:space="preserve"> извршилац. 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Директор: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руководи радом, заступа и представља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планира и распоређује послове на помоћника директора и остале запослене код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даје смернице и прати реализацију вршења послова из надлежности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доноси опште и појединачне акте за које је законом и другим прописима овлашћен;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одлучује о правима, обавезама и одговорностима ученика и запослених;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врши наредбодавне функције, прати извршење финансијског плана и плана јавних набавки Послодавца и израђује предлог буџетских средстава за рад;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располаже средствима Послодавца, у складу са законом;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спроводи донете одлуке и опште акте;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координира рад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израђује акциони план и спроводи мере и активности на осигурању квалитета и унапређења рада из своје области;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-планира, организује и контролише рад запослених код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планира и прати стручно усавршавање запослених код Послодавца и спроводи поступак за стицање њихових звања, у складу са законом;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-сарађује са родитељима, односно другим законским заступницима ученика, запосленима, органима јединице локалне самоуправе, другим установама и удружењима и другим заинтересованим лицима и институцијама;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образује стручна тела и тимове, усмерава и усклађује рад стручних органа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-и друге послове, у складу са законом, Статутом Послодавца и уговором о међусобним правима и обавезама.</w:t>
      </w:r>
    </w:p>
    <w:p w:rsidR="00CA5DD1" w:rsidRDefault="008050EC">
      <w:pPr>
        <w:spacing w:before="100" w:beforeAutospacing="1" w:after="100" w:afterAutospacing="1"/>
        <w:ind w:left="-709"/>
        <w:rPr>
          <w:b/>
          <w:szCs w:val="24"/>
        </w:rPr>
      </w:pPr>
      <w:r>
        <w:rPr>
          <w:b/>
          <w:szCs w:val="24"/>
        </w:rPr>
        <w:t>Стручна спрема - образовање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</w:rPr>
      </w:pPr>
      <w:r>
        <w:rPr>
          <w:szCs w:val="24"/>
        </w:rPr>
        <w:t xml:space="preserve">Високо образовање: </w:t>
      </w:r>
    </w:p>
    <w:p w:rsidR="00CA5DD1" w:rsidRDefault="008050EC">
      <w:pPr>
        <w:pStyle w:val="ListParagraph"/>
        <w:numPr>
          <w:ilvl w:val="0"/>
          <w:numId w:val="3"/>
        </w:numPr>
        <w:spacing w:before="100" w:beforeAutospacing="1" w:after="100" w:afterAutospacing="1"/>
        <w:ind w:left="-709" w:firstLine="0"/>
        <w:jc w:val="both"/>
        <w:rPr>
          <w:szCs w:val="24"/>
        </w:rPr>
      </w:pPr>
      <w:r>
        <w:rPr>
          <w:szCs w:val="24"/>
        </w:rPr>
        <w:t>на студијама другог степена (мастер академске студије, специјалистичке академске студије или специјалистичке струковне студије) по пропису који уређује високо образовање, почев од 10.09. 2005. године;</w:t>
      </w:r>
    </w:p>
    <w:p w:rsidR="00CA5DD1" w:rsidRDefault="008050EC">
      <w:pPr>
        <w:pStyle w:val="ListParagraph"/>
        <w:numPr>
          <w:ilvl w:val="0"/>
          <w:numId w:val="3"/>
        </w:numPr>
        <w:spacing w:before="100" w:beforeAutospacing="1" w:after="100" w:afterAutospacing="1"/>
        <w:ind w:left="-709" w:firstLine="0"/>
        <w:jc w:val="both"/>
        <w:rPr>
          <w:szCs w:val="24"/>
        </w:rPr>
      </w:pPr>
      <w:r>
        <w:rPr>
          <w:szCs w:val="24"/>
        </w:rPr>
        <w:t>на основним студијама у трајању од најмање четири године, по пропису који је уређивао високо образовање до 10.09.2005. године;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</w:rPr>
      </w:pPr>
      <w:r>
        <w:rPr>
          <w:b/>
          <w:szCs w:val="24"/>
        </w:rPr>
        <w:t>Додатна знања, испити, радно искуство</w:t>
      </w:r>
      <w:r>
        <w:rPr>
          <w:szCs w:val="24"/>
        </w:rPr>
        <w:t xml:space="preserve">: 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ru-RU"/>
        </w:rPr>
        <w:t>– дозвола за рад наставника, васпитача и стручног сарадника (лиценца)</w:t>
      </w:r>
      <w:r>
        <w:rPr>
          <w:color w:val="333333"/>
          <w:szCs w:val="24"/>
          <w:lang w:val="sr-Cyrl-CS"/>
        </w:rPr>
        <w:t>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– обука и положен испит за директора установе (лиценца);</w:t>
      </w:r>
    </w:p>
    <w:p w:rsidR="00CA5DD1" w:rsidRDefault="008050EC">
      <w:pPr>
        <w:ind w:left="-709"/>
        <w:rPr>
          <w:color w:val="333333"/>
          <w:szCs w:val="24"/>
          <w:lang w:val="sr-Latn-CS"/>
        </w:rPr>
      </w:pPr>
      <w:r>
        <w:rPr>
          <w:color w:val="333333"/>
          <w:szCs w:val="24"/>
          <w:lang w:val="sr-Cyrl-CS"/>
        </w:rPr>
        <w:t>– осам, односно 10 година рада на пословима образовања и васпитања након стеченог одговарајућег образовања, зависно од степена стручне спреме, у складу са прописима којима се уређује област образовања и васпитања.</w:t>
      </w:r>
    </w:p>
    <w:p w:rsidR="00CA5DD1" w:rsidRDefault="00CA5DD1">
      <w:pPr>
        <w:ind w:left="-709"/>
        <w:rPr>
          <w:color w:val="333333"/>
          <w:szCs w:val="24"/>
          <w:lang w:val="sr-Latn-CS"/>
        </w:rPr>
      </w:pPr>
    </w:p>
    <w:p w:rsidR="00CA5DD1" w:rsidRDefault="00CA5DD1">
      <w:pPr>
        <w:ind w:left="-709"/>
        <w:rPr>
          <w:b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Радна места у образовању и васпитању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16.</w:t>
      </w:r>
    </w:p>
    <w:p w:rsidR="00CA5DD1" w:rsidRDefault="008050EC">
      <w:pPr>
        <w:ind w:left="-709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Код Послодавца постоје следећа радна места у образовању и васпитању:</w:t>
      </w:r>
    </w:p>
    <w:p w:rsidR="00CA5DD1" w:rsidRDefault="008050EC">
      <w:pPr>
        <w:ind w:left="-709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1) секретар установе</w:t>
      </w:r>
      <w:r>
        <w:rPr>
          <w:color w:val="000000"/>
          <w:szCs w:val="24"/>
          <w:lang w:val="sr-Cyrl-CS"/>
        </w:rPr>
        <w:t xml:space="preserve"> – 1  извршилац</w:t>
      </w:r>
    </w:p>
    <w:p w:rsidR="00CA5DD1" w:rsidRDefault="008050EC">
      <w:pPr>
        <w:ind w:left="-709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2) наставник;</w:t>
      </w:r>
    </w:p>
    <w:p w:rsidR="00CA5DD1" w:rsidRDefault="008050EC">
      <w:pPr>
        <w:ind w:left="-709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3) стручни сарадник-педагог</w:t>
      </w:r>
      <w:r>
        <w:rPr>
          <w:color w:val="000000"/>
          <w:szCs w:val="24"/>
          <w:lang w:val="sr-Cyrl-CS"/>
        </w:rPr>
        <w:t>-1 извршилац</w:t>
      </w:r>
    </w:p>
    <w:p w:rsidR="00CA5DD1" w:rsidRDefault="008050EC">
      <w:pPr>
        <w:ind w:left="-709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4) стручни сарадник-библиотекар</w:t>
      </w:r>
      <w:r>
        <w:rPr>
          <w:color w:val="000000"/>
          <w:szCs w:val="24"/>
          <w:lang w:val="sr-Cyrl-CS"/>
        </w:rPr>
        <w:t>-0,5 извршилаца</w:t>
      </w:r>
    </w:p>
    <w:p w:rsidR="00CA5DD1" w:rsidRDefault="008050EC">
      <w:pPr>
        <w:ind w:left="-709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5) шеф рачуноводства 1  извршилац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17.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Код Послодавца постоје следећа радна места наставника: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1) наставник разредне наставе;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наставник предметне наставе;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18.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У оквиру радног места наставника разредне наставе, код Послодавца постоје:</w:t>
      </w:r>
    </w:p>
    <w:p w:rsidR="00CA5DD1" w:rsidRDefault="008050EC">
      <w:pPr>
        <w:ind w:left="-709"/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1) наставник разредне наставе- </w:t>
      </w:r>
      <w:r w:rsidR="009A5ECA">
        <w:rPr>
          <w:szCs w:val="24"/>
          <w:lang w:val="sr-Latn-RS"/>
        </w:rPr>
        <w:t>2</w:t>
      </w:r>
      <w:r>
        <w:rPr>
          <w:szCs w:val="24"/>
          <w:lang w:val="sr-Cyrl-CS"/>
        </w:rPr>
        <w:t xml:space="preserve"> извршиоца</w:t>
      </w:r>
    </w:p>
    <w:p w:rsidR="00CA5DD1" w:rsidRDefault="008050EC">
      <w:pPr>
        <w:ind w:left="-709"/>
        <w:jc w:val="both"/>
        <w:rPr>
          <w:szCs w:val="24"/>
          <w:lang w:val="sr-Cyrl-RS"/>
        </w:rPr>
      </w:pPr>
      <w:r>
        <w:rPr>
          <w:szCs w:val="24"/>
          <w:lang w:val="sr-Cyrl-CS"/>
        </w:rPr>
        <w:t>2) наставник у комбинованом одељењу од два разреда-</w:t>
      </w:r>
      <w:r w:rsidR="009A5ECA">
        <w:rPr>
          <w:szCs w:val="24"/>
          <w:lang w:val="sr-Latn-RS"/>
        </w:rPr>
        <w:t>7</w:t>
      </w:r>
      <w:r>
        <w:rPr>
          <w:szCs w:val="24"/>
          <w:lang w:val="sr-Cyrl-CS"/>
        </w:rPr>
        <w:t xml:space="preserve"> извршиоца</w:t>
      </w:r>
    </w:p>
    <w:p w:rsidR="00CA5DD1" w:rsidRPr="009A5ECA" w:rsidRDefault="00CA5DD1" w:rsidP="009A5ECA">
      <w:pPr>
        <w:jc w:val="both"/>
        <w:rPr>
          <w:szCs w:val="24"/>
          <w:lang w:val="sr-Latn-RS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CA5DD1">
      <w:pPr>
        <w:tabs>
          <w:tab w:val="left" w:pos="4260"/>
        </w:tabs>
        <w:ind w:left="-709"/>
        <w:jc w:val="both"/>
        <w:rPr>
          <w:szCs w:val="24"/>
          <w:lang w:val="sr-Cyrl-CS"/>
        </w:rPr>
      </w:pP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19.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У оквиру радног места наставника предметне наставе, код Послодавца постоје: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1) наставник предметне наставе;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наставник предметне наставе са одељењским старешинством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3) наставник предметне наставе у комбинованом одељењу од два разреда</w:t>
      </w:r>
    </w:p>
    <w:p w:rsidR="00CA5DD1" w:rsidRPr="009A5ECA" w:rsidRDefault="00CA5DD1">
      <w:pPr>
        <w:ind w:left="-709"/>
        <w:jc w:val="both"/>
        <w:rPr>
          <w:szCs w:val="24"/>
          <w:lang w:val="sr-Latn-RS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20.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Код Послодавца постоје следећа радна места стручних сарадника: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1) педагог</w:t>
      </w:r>
      <w:r>
        <w:rPr>
          <w:szCs w:val="24"/>
          <w:lang w:val="sr-Latn-CS"/>
        </w:rPr>
        <w:t xml:space="preserve">-1 </w:t>
      </w:r>
      <w:r>
        <w:rPr>
          <w:szCs w:val="24"/>
          <w:lang w:val="sr-Cyrl-CS"/>
        </w:rPr>
        <w:t>извршилац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библиотекар-0,50 извршилаца</w:t>
      </w: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b/>
          <w:i/>
          <w:szCs w:val="24"/>
          <w:lang w:val="sr-Cyrl-CS"/>
        </w:rPr>
        <w:t>Секретар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sr-Latn-CS"/>
        </w:rPr>
        <w:t>2</w:t>
      </w:r>
      <w:r>
        <w:rPr>
          <w:b/>
          <w:szCs w:val="24"/>
          <w:lang w:val="sr-Cyrl-RS"/>
        </w:rPr>
        <w:t>1</w:t>
      </w:r>
      <w:r>
        <w:rPr>
          <w:b/>
          <w:szCs w:val="24"/>
          <w:lang w:val="sr-Cyrl-CS"/>
        </w:rPr>
        <w:t>.</w:t>
      </w:r>
    </w:p>
    <w:p w:rsidR="00CA5DD1" w:rsidRDefault="00CA5DD1">
      <w:pPr>
        <w:spacing w:before="120"/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Послове секретара Послодавца обавља </w:t>
      </w:r>
      <w:r>
        <w:rPr>
          <w:b/>
          <w:szCs w:val="24"/>
          <w:lang w:val="sr-Cyrl-CS"/>
        </w:rPr>
        <w:t>1 извршилац.</w:t>
      </w:r>
      <w:r>
        <w:rPr>
          <w:szCs w:val="24"/>
          <w:lang w:val="sr-Cyrl-CS"/>
        </w:rPr>
        <w:t xml:space="preserve"> 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Секретар: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стара се о законитом раду Послодавца, указује директору и Школском одбору на неправилности у раду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управне послове код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-израђује опште и појединачне правне акте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обавља правне и друге послове за потребе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-израђује уговоре које закључује Послодавац;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обавља правне послове у вези са статусним променама код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правне послове у вези са уписом ученика и одраслих;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правне послове у вези са јавним набавкама, у сарадњи са финансијском службом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-пружа стручну помоћ у вези са избором Школског одбора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lastRenderedPageBreak/>
        <w:t>- пружа стручну подршку и координира рад комисије за избор директора Послодавца;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прати законске и друге прописе и друге правне акте који су у вези са радом Послодавца и запосленим лицима и о томе информише органе Послодавца и запослене;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-стручно се усавршава;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обавља и друге послове по налогу директора у скла</w:t>
      </w:r>
      <w:r>
        <w:rPr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color w:val="000000"/>
          <w:szCs w:val="24"/>
        </w:rPr>
      </w:pPr>
      <w:r>
        <w:rPr>
          <w:color w:val="000000"/>
          <w:szCs w:val="24"/>
        </w:rPr>
        <w:t>Стручна спрема / образовање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Високо образовање: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студијама другог степена (мастер академске студије, мастер струковне студије, специјалистичке академске студије);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Додатна знања / испити / радно искуство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color w:val="000000"/>
          <w:szCs w:val="24"/>
        </w:rPr>
        <w:t>– дозвола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CA5DD1">
      <w:pPr>
        <w:ind w:left="-709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Наставник разредне наставе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 22.</w:t>
      </w:r>
    </w:p>
    <w:p w:rsidR="00CA5DD1" w:rsidRDefault="00CA5DD1">
      <w:pPr>
        <w:spacing w:before="120"/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Наставник разредне наставе: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планира, припрема и остварује све облике н</w:t>
      </w:r>
      <w:r>
        <w:rPr>
          <w:color w:val="000000"/>
        </w:rPr>
        <w:t>a</w:t>
      </w:r>
      <w:r>
        <w:rPr>
          <w:color w:val="000000"/>
          <w:lang w:val="ru-RU"/>
        </w:rPr>
        <w:t>ст</w:t>
      </w:r>
      <w:r>
        <w:rPr>
          <w:color w:val="000000"/>
        </w:rPr>
        <w:t>a</w:t>
      </w:r>
      <w:r>
        <w:rPr>
          <w:color w:val="000000"/>
          <w:lang w:val="ru-RU"/>
        </w:rPr>
        <w:t>ве и друг</w:t>
      </w:r>
      <w:r>
        <w:rPr>
          <w:color w:val="000000"/>
        </w:rPr>
        <w:t>e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o</w:t>
      </w:r>
      <w:r>
        <w:rPr>
          <w:color w:val="000000"/>
          <w:lang w:val="ru-RU"/>
        </w:rPr>
        <w:t>блик</w:t>
      </w:r>
      <w:r>
        <w:rPr>
          <w:color w:val="000000"/>
        </w:rPr>
        <w:t>e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o</w:t>
      </w:r>
      <w:r>
        <w:rPr>
          <w:color w:val="000000"/>
          <w:lang w:val="ru-RU"/>
        </w:rPr>
        <w:t>бр</w:t>
      </w:r>
      <w:r>
        <w:rPr>
          <w:color w:val="000000"/>
        </w:rPr>
        <w:t>a</w:t>
      </w:r>
      <w:r>
        <w:rPr>
          <w:color w:val="000000"/>
          <w:lang w:val="ru-RU"/>
        </w:rPr>
        <w:t>з</w:t>
      </w:r>
      <w:r>
        <w:rPr>
          <w:color w:val="000000"/>
        </w:rPr>
        <w:t>o</w:t>
      </w:r>
      <w:r>
        <w:rPr>
          <w:color w:val="000000"/>
          <w:lang w:val="ru-RU"/>
        </w:rPr>
        <w:t>вн</w:t>
      </w:r>
      <w:r>
        <w:rPr>
          <w:color w:val="000000"/>
        </w:rPr>
        <w:t>o</w:t>
      </w:r>
      <w:r>
        <w:rPr>
          <w:color w:val="000000"/>
          <w:lang w:val="ru-RU"/>
        </w:rPr>
        <w:t>в</w:t>
      </w:r>
      <w:r>
        <w:rPr>
          <w:color w:val="000000"/>
        </w:rPr>
        <w:t>a</w:t>
      </w:r>
      <w:r>
        <w:rPr>
          <w:color w:val="000000"/>
          <w:lang w:val="ru-RU"/>
        </w:rPr>
        <w:t>спитн</w:t>
      </w:r>
      <w:r>
        <w:rPr>
          <w:color w:val="000000"/>
        </w:rPr>
        <w:t>o</w:t>
      </w:r>
      <w:r>
        <w:rPr>
          <w:color w:val="000000"/>
          <w:lang w:val="ru-RU"/>
        </w:rPr>
        <w:t>г р</w:t>
      </w:r>
      <w:r>
        <w:rPr>
          <w:color w:val="000000"/>
        </w:rPr>
        <w:t>a</w:t>
      </w:r>
      <w:r>
        <w:rPr>
          <w:color w:val="000000"/>
          <w:lang w:val="ru-RU"/>
        </w:rPr>
        <w:t>д</w:t>
      </w:r>
      <w:r>
        <w:rPr>
          <w:color w:val="000000"/>
        </w:rPr>
        <w:t>a</w:t>
      </w:r>
      <w:r>
        <w:rPr>
          <w:color w:val="000000"/>
          <w:lang w:val="ru-RU"/>
        </w:rPr>
        <w:t xml:space="preserve"> у складу са планом и програмом установе;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спроводи индивидуализацију и прилагођавање у складу са образовноваспитним потребама ученика;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прилагођава технике учења, дидактички материјал и рад на часу образовноваспитним потребама ученика;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учеству</w:t>
      </w:r>
      <w:r>
        <w:rPr>
          <w:color w:val="000000"/>
        </w:rPr>
        <w:t>j</w:t>
      </w:r>
      <w:r>
        <w:rPr>
          <w:color w:val="000000"/>
          <w:lang w:val="ru-RU"/>
        </w:rPr>
        <w:t>е у спровођењу испита;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обавља послове ментора приправнику;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води прописану евиденци</w:t>
      </w:r>
      <w:r>
        <w:rPr>
          <w:color w:val="000000"/>
        </w:rPr>
        <w:t>j</w:t>
      </w:r>
      <w:r>
        <w:rPr>
          <w:color w:val="000000"/>
          <w:lang w:val="ru-RU"/>
        </w:rPr>
        <w:t>у и педагошку документацију;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обавља послове одељењског старешине и ментора приправнику;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учеству</w:t>
      </w:r>
      <w:r>
        <w:rPr>
          <w:color w:val="000000"/>
        </w:rPr>
        <w:t>j</w:t>
      </w:r>
      <w:r>
        <w:rPr>
          <w:color w:val="000000"/>
          <w:lang w:val="ru-RU"/>
        </w:rPr>
        <w:t>е у раду тимова и органа установе;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– учествује у изради прописаних докумената установе;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– ради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заједници.</w:t>
      </w:r>
    </w:p>
    <w:p w:rsidR="00CA5DD1" w:rsidRDefault="008050EC">
      <w:pPr>
        <w:pStyle w:val="tabela"/>
        <w:spacing w:before="0" w:beforeAutospacing="0" w:after="121" w:afterAutospacing="0"/>
        <w:ind w:left="-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</w:t>
      </w:r>
      <w:r>
        <w:rPr>
          <w:lang w:val="sr-Cyrl-CS"/>
        </w:rPr>
        <w:t xml:space="preserve"> обавља и друге послове по налогу директора и у складу са законом, подзаконским актом, општим актом и уговором о раду.</w:t>
      </w:r>
    </w:p>
    <w:p w:rsidR="00CA5DD1" w:rsidRDefault="008050EC">
      <w:pPr>
        <w:ind w:left="-709"/>
        <w:jc w:val="both"/>
        <w:rPr>
          <w:color w:val="000000"/>
          <w:szCs w:val="24"/>
        </w:rPr>
      </w:pPr>
      <w:r>
        <w:rPr>
          <w:color w:val="000000"/>
          <w:szCs w:val="24"/>
        </w:rPr>
        <w:t>Стручна спрема / образовање</w:t>
      </w:r>
    </w:p>
    <w:p w:rsidR="00CA5DD1" w:rsidRDefault="00CA5DD1">
      <w:pPr>
        <w:ind w:left="-709"/>
        <w:jc w:val="both"/>
        <w:rPr>
          <w:szCs w:val="24"/>
        </w:rPr>
      </w:pP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студијама другог степена (мастер академске студије, специјалистичке академске студије, мастер струковне студије);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изузетно: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Додатна знања / испити / радно искуство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br/>
        <w:t>– дозвола за рад (лиценца)</w:t>
      </w:r>
    </w:p>
    <w:p w:rsidR="00CA5DD1" w:rsidRDefault="00CA5DD1">
      <w:pPr>
        <w:ind w:left="-709"/>
        <w:jc w:val="center"/>
        <w:rPr>
          <w:b/>
          <w:i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Наставник предметне наставе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R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sr-Latn-CS"/>
        </w:rPr>
        <w:t>2</w:t>
      </w:r>
      <w:r>
        <w:rPr>
          <w:b/>
          <w:szCs w:val="24"/>
          <w:lang w:val="sr-Cyrl-RS"/>
        </w:rPr>
        <w:t>3</w:t>
      </w:r>
    </w:p>
    <w:p w:rsidR="00CA5DD1" w:rsidRDefault="008050EC">
      <w:pPr>
        <w:ind w:left="-709"/>
        <w:jc w:val="both"/>
        <w:rPr>
          <w:szCs w:val="24"/>
          <w:lang w:val="sr-Latn-CS"/>
        </w:rPr>
      </w:pPr>
      <w:r>
        <w:rPr>
          <w:szCs w:val="24"/>
          <w:lang w:val="sr-Cyrl-CS"/>
        </w:rPr>
        <w:t>Послове наставника предметне наставе обавља</w:t>
      </w:r>
      <w:r>
        <w:rPr>
          <w:szCs w:val="24"/>
          <w:lang w:val="sr-Latn-CS"/>
        </w:rPr>
        <w:t>: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српског језик</w:t>
      </w:r>
      <w:r>
        <w:rPr>
          <w:color w:val="000000"/>
          <w:szCs w:val="24"/>
          <w:lang w:val="sr-Cyrl-RS"/>
        </w:rPr>
        <w:t>а и књижевности</w:t>
      </w:r>
      <w:r>
        <w:rPr>
          <w:color w:val="000000"/>
          <w:szCs w:val="24"/>
          <w:lang w:val="sr-Cyrl-CS"/>
        </w:rPr>
        <w:t>-94,5 %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енглеског језика</w:t>
      </w:r>
      <w:r>
        <w:rPr>
          <w:color w:val="000000"/>
          <w:szCs w:val="24"/>
          <w:lang w:val="sr-Cyrl-CS"/>
        </w:rPr>
        <w:t xml:space="preserve"> са разредним старешинством-44,44%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наставник енглеског језика-</w:t>
      </w:r>
      <w:r>
        <w:rPr>
          <w:color w:val="000000"/>
          <w:szCs w:val="24"/>
          <w:lang w:val="sr-Cyrl-RS"/>
        </w:rPr>
        <w:t>6</w:t>
      </w:r>
      <w:r>
        <w:rPr>
          <w:color w:val="000000"/>
          <w:szCs w:val="24"/>
          <w:lang w:val="sr-Latn-CS"/>
        </w:rPr>
        <w:t>0</w:t>
      </w:r>
      <w:r>
        <w:rPr>
          <w:color w:val="000000"/>
          <w:szCs w:val="24"/>
          <w:lang w:val="sr-Cyrl-CS"/>
        </w:rPr>
        <w:t>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француског језика</w:t>
      </w:r>
      <w:r>
        <w:rPr>
          <w:color w:val="000000"/>
          <w:szCs w:val="24"/>
          <w:lang w:val="sr-Cyrl-CS"/>
        </w:rPr>
        <w:t xml:space="preserve"> </w:t>
      </w:r>
      <w:r w:rsidR="000424A1">
        <w:rPr>
          <w:color w:val="000000"/>
          <w:szCs w:val="24"/>
          <w:lang w:val="sr-Cyrl-CS"/>
        </w:rPr>
        <w:t xml:space="preserve">  са разредним старешинством </w:t>
      </w:r>
      <w:r>
        <w:rPr>
          <w:color w:val="000000"/>
          <w:szCs w:val="24"/>
          <w:lang w:val="sr-Cyrl-CS"/>
        </w:rPr>
        <w:t>44,44%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математике</w:t>
      </w:r>
      <w:r w:rsidR="000424A1">
        <w:rPr>
          <w:color w:val="000000"/>
          <w:szCs w:val="24"/>
          <w:lang w:val="sr-Cyrl-RS"/>
        </w:rPr>
        <w:t xml:space="preserve"> са разредним старешинством </w:t>
      </w:r>
      <w:r>
        <w:rPr>
          <w:color w:val="000000"/>
          <w:szCs w:val="24"/>
          <w:lang w:val="sr-Cyrl-CS"/>
        </w:rPr>
        <w:t>-88,88%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физике</w:t>
      </w:r>
      <w:r>
        <w:rPr>
          <w:color w:val="000000"/>
          <w:szCs w:val="24"/>
          <w:lang w:val="sr-Cyrl-CS"/>
        </w:rPr>
        <w:t>-</w:t>
      </w:r>
      <w:r>
        <w:rPr>
          <w:color w:val="000000"/>
          <w:szCs w:val="24"/>
          <w:lang w:val="sr-Cyrl-RS"/>
        </w:rPr>
        <w:t>3</w:t>
      </w:r>
      <w:r>
        <w:rPr>
          <w:color w:val="000000"/>
          <w:szCs w:val="24"/>
          <w:lang w:val="sr-Cyrl-CS"/>
        </w:rPr>
        <w:t>0%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хемије</w:t>
      </w:r>
      <w:r>
        <w:rPr>
          <w:color w:val="000000"/>
          <w:szCs w:val="24"/>
          <w:lang w:val="sr-Cyrl-CS"/>
        </w:rPr>
        <w:t>-</w:t>
      </w:r>
      <w:r>
        <w:rPr>
          <w:color w:val="000000"/>
          <w:szCs w:val="24"/>
          <w:lang w:val="sr-Cyrl-RS"/>
        </w:rPr>
        <w:t>2</w:t>
      </w:r>
      <w:r>
        <w:rPr>
          <w:color w:val="000000"/>
          <w:szCs w:val="24"/>
          <w:lang w:val="sr-Cyrl-CS"/>
        </w:rPr>
        <w:t>0%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биологије</w:t>
      </w:r>
      <w:r w:rsidR="000424A1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-40%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географије</w:t>
      </w:r>
      <w:r>
        <w:rPr>
          <w:color w:val="000000"/>
          <w:szCs w:val="24"/>
          <w:lang w:val="sr-Cyrl-CS"/>
        </w:rPr>
        <w:t>-35%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историје</w:t>
      </w:r>
      <w:r w:rsidR="000424A1">
        <w:rPr>
          <w:color w:val="000000"/>
          <w:szCs w:val="24"/>
          <w:lang w:val="sr-Cyrl-CS"/>
        </w:rPr>
        <w:t xml:space="preserve"> </w:t>
      </w:r>
      <w:r>
        <w:rPr>
          <w:color w:val="000000"/>
          <w:szCs w:val="24"/>
          <w:lang w:val="sr-Cyrl-CS"/>
        </w:rPr>
        <w:t>-35%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музичке културе</w:t>
      </w:r>
      <w:r>
        <w:rPr>
          <w:color w:val="000000"/>
          <w:szCs w:val="24"/>
          <w:lang w:val="sr-Cyrl-CS"/>
        </w:rPr>
        <w:t>-25%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ликовне културе</w:t>
      </w:r>
      <w:r>
        <w:rPr>
          <w:color w:val="000000"/>
          <w:szCs w:val="24"/>
          <w:lang w:val="sr-Cyrl-CS"/>
        </w:rPr>
        <w:t>-25%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наставник физичког и здраственог васпитања</w:t>
      </w:r>
      <w:r w:rsidR="000424A1">
        <w:rPr>
          <w:color w:val="000000"/>
          <w:szCs w:val="24"/>
          <w:lang w:val="sr-Cyrl-CS"/>
        </w:rPr>
        <w:t xml:space="preserve"> са разредним старешинством</w:t>
      </w:r>
      <w:r>
        <w:rPr>
          <w:color w:val="000000"/>
          <w:szCs w:val="24"/>
          <w:lang w:val="sr-Cyrl-CS"/>
        </w:rPr>
        <w:t>-60%</w:t>
      </w:r>
    </w:p>
    <w:p w:rsidR="00CA5DD1" w:rsidRPr="009A5ECA" w:rsidRDefault="008050EC" w:rsidP="009A5EC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наставник технике и технологије-</w:t>
      </w:r>
      <w:r w:rsidR="00CE4F64">
        <w:rPr>
          <w:szCs w:val="24"/>
          <w:lang w:val="sr-Latn-RS"/>
        </w:rPr>
        <w:t>60</w:t>
      </w:r>
      <w:r>
        <w:rPr>
          <w:color w:val="000000"/>
          <w:szCs w:val="24"/>
          <w:lang w:val="sr-Cyrl-CS"/>
        </w:rPr>
        <w:t>%</w:t>
      </w:r>
    </w:p>
    <w:p w:rsidR="00CA5DD1" w:rsidRPr="000424A1" w:rsidRDefault="008050EC" w:rsidP="000424A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наставник верске наставе</w:t>
      </w:r>
      <w:r>
        <w:rPr>
          <w:color w:val="000000"/>
          <w:szCs w:val="24"/>
          <w:lang w:val="sr-Cyrl-CS"/>
        </w:rPr>
        <w:t>-</w:t>
      </w:r>
      <w:r w:rsidR="00CE4F64">
        <w:rPr>
          <w:color w:val="000000"/>
          <w:szCs w:val="24"/>
          <w:lang w:val="sr-Latn-RS"/>
        </w:rPr>
        <w:t>30</w:t>
      </w:r>
      <w:bookmarkStart w:id="0" w:name="_GoBack"/>
      <w:bookmarkEnd w:id="0"/>
      <w:r w:rsidRPr="000424A1">
        <w:rPr>
          <w:color w:val="000000"/>
          <w:szCs w:val="24"/>
          <w:lang w:val="sr-Cyrl-CS"/>
        </w:rPr>
        <w:t>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наставн</w:t>
      </w:r>
      <w:r w:rsidR="00CE4F64">
        <w:rPr>
          <w:color w:val="000000"/>
          <w:szCs w:val="24"/>
          <w:lang w:val="sr-Cyrl-CS"/>
        </w:rPr>
        <w:t>ик информатике и рачунарства -</w:t>
      </w:r>
      <w:r w:rsidR="00CE4F64">
        <w:rPr>
          <w:color w:val="000000"/>
          <w:szCs w:val="24"/>
          <w:lang w:val="sr-Latn-RS"/>
        </w:rPr>
        <w:t>40</w:t>
      </w:r>
      <w:r>
        <w:rPr>
          <w:color w:val="000000"/>
          <w:szCs w:val="24"/>
          <w:lang w:val="sr-Cyrl-CS"/>
        </w:rPr>
        <w:t>%</w:t>
      </w:r>
    </w:p>
    <w:p w:rsidR="00CA5DD1" w:rsidRPr="00CE4F64" w:rsidRDefault="008050EC" w:rsidP="00CE4F6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szCs w:val="24"/>
          <w:lang w:val="sr-Cyrl-CS"/>
        </w:rPr>
        <w:t>наставник предметне наставе у комбинованом одељењу од два разреда- енглески језик-</w:t>
      </w:r>
      <w:r>
        <w:rPr>
          <w:szCs w:val="24"/>
          <w:lang w:val="sr-Cyrl-RS"/>
        </w:rPr>
        <w:t>3</w:t>
      </w:r>
      <w:r>
        <w:rPr>
          <w:szCs w:val="24"/>
          <w:lang w:val="sr-Latn-CS"/>
        </w:rPr>
        <w:t>0</w:t>
      </w:r>
      <w:r>
        <w:rPr>
          <w:szCs w:val="24"/>
          <w:lang w:val="sr-Cyrl-CS"/>
        </w:rPr>
        <w:t>%</w:t>
      </w:r>
    </w:p>
    <w:p w:rsidR="00CA5DD1" w:rsidRPr="00CE4F64" w:rsidRDefault="008050EC" w:rsidP="00CE4F6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szCs w:val="24"/>
          <w:lang w:val="sr-Cyrl-CS"/>
        </w:rPr>
        <w:t xml:space="preserve">наставник предметне наставе у комбинованом одељењу од два разреда-верска настава </w:t>
      </w:r>
      <w:r w:rsidR="00CE4F64">
        <w:rPr>
          <w:szCs w:val="24"/>
          <w:lang w:val="sr-Latn-RS"/>
        </w:rPr>
        <w:t>3</w:t>
      </w:r>
      <w:r>
        <w:rPr>
          <w:szCs w:val="24"/>
          <w:lang w:val="sr-Latn-CS"/>
        </w:rPr>
        <w:t>5</w:t>
      </w:r>
      <w:r>
        <w:rPr>
          <w:szCs w:val="24"/>
          <w:lang w:val="sr-Cyrl-CS"/>
        </w:rPr>
        <w:t>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szCs w:val="24"/>
          <w:lang w:val="sr-Cyrl-CS"/>
        </w:rPr>
        <w:t>хор и оркестар -15%</w:t>
      </w:r>
    </w:p>
    <w:p w:rsidR="00CA5DD1" w:rsidRDefault="008050E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СНА 20%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color w:val="000000"/>
          <w:szCs w:val="24"/>
          <w:lang w:val="sr-Cyrl-CS"/>
        </w:rPr>
      </w:pP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color w:val="000000"/>
          <w:szCs w:val="24"/>
          <w:lang w:val="sr-Cyrl-CS"/>
        </w:rPr>
      </w:pP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color w:val="000000"/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 xml:space="preserve">Стручна спрема наставника по предметима прописана је Правилником о степену и врсти образовања наставника и стручних сарадника у основној школи и Правилником о степену и </w:t>
      </w:r>
      <w:r>
        <w:rPr>
          <w:szCs w:val="24"/>
        </w:rPr>
        <w:lastRenderedPageBreak/>
        <w:t>врсти образовања наставника који изводе образовно васпитни рад из изборних предмета у основној школи.</w:t>
      </w:r>
    </w:p>
    <w:p w:rsidR="00CA5DD1" w:rsidRDefault="00CA5DD1">
      <w:p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. Наставник предметне наставе: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планира, припрема и остварује све облике н</w:t>
      </w:r>
      <w:r>
        <w:rPr>
          <w:color w:val="333333"/>
          <w:szCs w:val="24"/>
          <w:lang w:val="en-US"/>
        </w:rPr>
        <w:t>a</w:t>
      </w:r>
      <w:r>
        <w:rPr>
          <w:color w:val="333333"/>
          <w:szCs w:val="24"/>
          <w:lang w:val="sr-Cyrl-CS"/>
        </w:rPr>
        <w:t>ст</w:t>
      </w:r>
      <w:r>
        <w:rPr>
          <w:color w:val="333333"/>
          <w:szCs w:val="24"/>
          <w:lang w:val="en-US"/>
        </w:rPr>
        <w:t>a</w:t>
      </w:r>
      <w:r>
        <w:rPr>
          <w:color w:val="333333"/>
          <w:szCs w:val="24"/>
          <w:lang w:val="sr-Cyrl-CS"/>
        </w:rPr>
        <w:t>ве и друг</w:t>
      </w:r>
      <w:r>
        <w:rPr>
          <w:color w:val="333333"/>
          <w:szCs w:val="24"/>
          <w:lang w:val="en-US"/>
        </w:rPr>
        <w:t>e</w:t>
      </w:r>
      <w:r>
        <w:rPr>
          <w:color w:val="333333"/>
          <w:szCs w:val="24"/>
          <w:lang w:val="sr-Cyrl-CS"/>
        </w:rPr>
        <w:t xml:space="preserve"> </w:t>
      </w:r>
      <w:r>
        <w:rPr>
          <w:color w:val="333333"/>
          <w:szCs w:val="24"/>
          <w:lang w:val="en-US"/>
        </w:rPr>
        <w:t>o</w:t>
      </w:r>
      <w:r>
        <w:rPr>
          <w:color w:val="333333"/>
          <w:szCs w:val="24"/>
          <w:lang w:val="sr-Cyrl-CS"/>
        </w:rPr>
        <w:t>блик</w:t>
      </w:r>
      <w:r>
        <w:rPr>
          <w:color w:val="333333"/>
          <w:szCs w:val="24"/>
          <w:lang w:val="en-US"/>
        </w:rPr>
        <w:t>e</w:t>
      </w:r>
      <w:r>
        <w:rPr>
          <w:color w:val="333333"/>
          <w:szCs w:val="24"/>
          <w:lang w:val="sr-Cyrl-CS"/>
        </w:rPr>
        <w:t xml:space="preserve"> </w:t>
      </w:r>
      <w:r>
        <w:rPr>
          <w:color w:val="333333"/>
          <w:szCs w:val="24"/>
          <w:lang w:val="en-US"/>
        </w:rPr>
        <w:t>o</w:t>
      </w:r>
      <w:r>
        <w:rPr>
          <w:color w:val="333333"/>
          <w:szCs w:val="24"/>
          <w:lang w:val="sr-Cyrl-CS"/>
        </w:rPr>
        <w:t>бр</w:t>
      </w:r>
      <w:r>
        <w:rPr>
          <w:color w:val="333333"/>
          <w:szCs w:val="24"/>
          <w:lang w:val="en-US"/>
        </w:rPr>
        <w:t>a</w:t>
      </w:r>
      <w:r>
        <w:rPr>
          <w:color w:val="333333"/>
          <w:szCs w:val="24"/>
          <w:lang w:val="sr-Cyrl-CS"/>
        </w:rPr>
        <w:t>з</w:t>
      </w:r>
      <w:r>
        <w:rPr>
          <w:color w:val="333333"/>
          <w:szCs w:val="24"/>
          <w:lang w:val="en-US"/>
        </w:rPr>
        <w:t>o</w:t>
      </w:r>
      <w:r>
        <w:rPr>
          <w:color w:val="333333"/>
          <w:szCs w:val="24"/>
          <w:lang w:val="sr-Cyrl-CS"/>
        </w:rPr>
        <w:t>вн</w:t>
      </w:r>
      <w:r>
        <w:rPr>
          <w:color w:val="333333"/>
          <w:szCs w:val="24"/>
          <w:lang w:val="en-US"/>
        </w:rPr>
        <w:t>o</w:t>
      </w:r>
      <w:r>
        <w:rPr>
          <w:color w:val="333333"/>
          <w:szCs w:val="24"/>
          <w:lang w:val="sr-Cyrl-CS"/>
        </w:rPr>
        <w:t>-в</w:t>
      </w:r>
      <w:r>
        <w:rPr>
          <w:color w:val="333333"/>
          <w:szCs w:val="24"/>
          <w:lang w:val="en-US"/>
        </w:rPr>
        <w:t>a</w:t>
      </w:r>
      <w:r>
        <w:rPr>
          <w:color w:val="333333"/>
          <w:szCs w:val="24"/>
          <w:lang w:val="sr-Cyrl-CS"/>
        </w:rPr>
        <w:t>спитн</w:t>
      </w:r>
      <w:r>
        <w:rPr>
          <w:color w:val="333333"/>
          <w:szCs w:val="24"/>
          <w:lang w:val="en-US"/>
        </w:rPr>
        <w:t>o</w:t>
      </w:r>
      <w:r>
        <w:rPr>
          <w:color w:val="333333"/>
          <w:szCs w:val="24"/>
          <w:lang w:val="sr-Cyrl-CS"/>
        </w:rPr>
        <w:t>г р</w:t>
      </w:r>
      <w:r>
        <w:rPr>
          <w:color w:val="333333"/>
          <w:szCs w:val="24"/>
          <w:lang w:val="en-US"/>
        </w:rPr>
        <w:t>a</w:t>
      </w:r>
      <w:r>
        <w:rPr>
          <w:color w:val="333333"/>
          <w:szCs w:val="24"/>
          <w:lang w:val="sr-Cyrl-CS"/>
        </w:rPr>
        <w:t>д</w:t>
      </w:r>
      <w:r>
        <w:rPr>
          <w:color w:val="333333"/>
          <w:szCs w:val="24"/>
          <w:lang w:val="en-US"/>
        </w:rPr>
        <w:t>a</w:t>
      </w:r>
      <w:r>
        <w:rPr>
          <w:color w:val="333333"/>
          <w:szCs w:val="24"/>
          <w:lang w:val="sr-Cyrl-CS"/>
        </w:rPr>
        <w:t>, у складу са планом и програмом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-остварује индивидуализацију и прилагођавање у складу са образовно-васпитним потребама ученика;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ради у испитним комисијама;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послове ментора приправнику;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-води прописану евиденци</w:t>
      </w:r>
      <w:r>
        <w:rPr>
          <w:color w:val="333333"/>
          <w:szCs w:val="24"/>
          <w:lang w:val="en-US"/>
        </w:rPr>
        <w:t>j</w:t>
      </w:r>
      <w:r>
        <w:rPr>
          <w:color w:val="333333"/>
          <w:szCs w:val="24"/>
          <w:lang w:val="sr-Cyrl-CS"/>
        </w:rPr>
        <w:t>у и педагошку документацију;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послове одељењског старешине;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ради у тимовима и органима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изради прописаних докумената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-ради унапређивања образовно-васпитне праксе саветује се са родитељима, односно старатељима, запосленима код Послодавца, спољним сарадницма, стручним и другим институцијама;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припрема и реализује излете, посете, наставу у природи;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дежура према утврђеном распореду;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прати и проучава прописе из делокруга свога рада;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-стручно се усавршава;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-обавља и друге послове по налогу директора и у складу са законом, подзаконским актом, општим актом и уговором о раду.</w:t>
      </w:r>
    </w:p>
    <w:p w:rsidR="00CA5DD1" w:rsidRDefault="00CA5DD1">
      <w:pPr>
        <w:ind w:left="-709"/>
        <w:jc w:val="both"/>
        <w:rPr>
          <w:szCs w:val="24"/>
          <w:lang w:val="sr-Latn-CS"/>
        </w:rPr>
      </w:pPr>
    </w:p>
    <w:p w:rsidR="00CA5DD1" w:rsidRDefault="008050EC">
      <w:pPr>
        <w:ind w:left="-709"/>
        <w:jc w:val="both"/>
        <w:rPr>
          <w:color w:val="000000"/>
          <w:szCs w:val="24"/>
        </w:rPr>
      </w:pPr>
      <w:r>
        <w:rPr>
          <w:color w:val="000000"/>
          <w:szCs w:val="24"/>
        </w:rPr>
        <w:t>Стручна спрема / образовање</w:t>
      </w:r>
    </w:p>
    <w:p w:rsidR="00CA5DD1" w:rsidRDefault="00CA5DD1">
      <w:pPr>
        <w:ind w:left="-709"/>
        <w:jc w:val="both"/>
        <w:rPr>
          <w:szCs w:val="24"/>
        </w:rPr>
      </w:pP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студијама другог степена (мастер академске студије, специјалистичке академске студије, мастер струковне студије);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изузетно: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Додатна знања / испити / радно искуство</w:t>
      </w:r>
    </w:p>
    <w:p w:rsidR="00CA5DD1" w:rsidRDefault="008050EC">
      <w:pPr>
        <w:spacing w:after="121"/>
        <w:ind w:left="-709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br/>
        <w:t>– дозвола за рад (лиценца)</w:t>
      </w:r>
    </w:p>
    <w:p w:rsidR="00CA5DD1" w:rsidRDefault="00CA5DD1">
      <w:pPr>
        <w:spacing w:after="121"/>
        <w:ind w:left="-709"/>
        <w:rPr>
          <w:color w:val="000000"/>
          <w:szCs w:val="24"/>
          <w:lang w:val="ru-RU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Стручни сарадник - педагог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sr-Latn-CS"/>
        </w:rPr>
        <w:t>2</w:t>
      </w:r>
      <w:r>
        <w:rPr>
          <w:b/>
          <w:szCs w:val="24"/>
          <w:lang w:val="sr-Cyrl-RS"/>
        </w:rPr>
        <w:t>4</w:t>
      </w:r>
      <w:r>
        <w:rPr>
          <w:b/>
          <w:szCs w:val="24"/>
          <w:lang w:val="sr-Cyrl-CS"/>
        </w:rPr>
        <w:t>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Послове стручног сарадника</w:t>
      </w:r>
      <w:r>
        <w:rPr>
          <w:b/>
          <w:szCs w:val="24"/>
          <w:lang w:val="sr-Cyrl-CS"/>
        </w:rPr>
        <w:t>- педагога обавља 1 извршилац.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Стручни сарадник - педагог: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lastRenderedPageBreak/>
        <w:t>-доприноси стварању оптималних услова за развој ученика и унапређивању образовно-васпитног рада;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планирању, програмирању, праћењу и вредновању остваривања образовно-васпитног рада;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-прати, анализира и подстиче целовит развој ученика;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-пружа подршку и помоћ наставницима у планирању, припремању и реализацији свих видова образовно-васпитног рада;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саветодавни рад са ученицима, родитељима, односно старатељима и запосленима код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пратиоцима/педагошким асистентима, подстиче лични и професионални развој наставника;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-подстиче професионални развој запослених и организује стручно усавршавање код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-организује упознавање ученика са ефикасним техникама и методама учења;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-ради у стручним тимовима и органима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-води прописану евиденцију и педагошку документацију;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изради прописаних докумената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координира и/или учествује у раду тима за заштиту од насиља, злостављања и занемаривања;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врши процењивање деце при упису у први разред и проверу спремности за превремени упис у школу;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структуирању одељења код Послодавца, на основу процењених индивидуалних карактеристика ученика;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-иницира и учествује у истраживањима образовно-васпитне праксе на нивоу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прати и проучава прописе из делокруга свога рада;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-стручно се усавршава;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-обавља и друге послове по налогу директора  у складу са законом, подзаконским актом, општим актом и уговором о раду.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color w:val="000000"/>
          <w:szCs w:val="24"/>
        </w:rPr>
      </w:pPr>
      <w:r>
        <w:rPr>
          <w:color w:val="000000"/>
          <w:szCs w:val="24"/>
        </w:rPr>
        <w:t>Стручна спрема / образовање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Високо образовање: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– на студијама другог степена (мастер академске студије, мастер струковне студије, специјалистичке академске студије);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Додатна знања / испити / радно искуство</w:t>
      </w:r>
    </w:p>
    <w:p w:rsidR="00CA5DD1" w:rsidRDefault="008050EC">
      <w:pPr>
        <w:spacing w:after="121"/>
        <w:ind w:left="-709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br/>
        <w:t>– дозвола за рад (лиценца)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Latn-CS"/>
        </w:rPr>
      </w:pPr>
      <w:r>
        <w:rPr>
          <w:b/>
          <w:i/>
          <w:szCs w:val="24"/>
          <w:lang w:val="sr-Cyrl-CS"/>
        </w:rPr>
        <w:t>Стручни сарадник – библиотекар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RS"/>
        </w:rPr>
      </w:pPr>
      <w:r>
        <w:rPr>
          <w:b/>
          <w:szCs w:val="24"/>
          <w:lang w:val="sr-Cyrl-CS"/>
        </w:rPr>
        <w:t xml:space="preserve">Члан </w:t>
      </w:r>
      <w:r>
        <w:rPr>
          <w:b/>
          <w:szCs w:val="24"/>
          <w:lang w:val="sr-Latn-CS"/>
        </w:rPr>
        <w:t>2</w:t>
      </w:r>
      <w:r>
        <w:rPr>
          <w:b/>
          <w:szCs w:val="24"/>
          <w:lang w:val="sr-Cyrl-RS"/>
        </w:rPr>
        <w:t>5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Послове стручног сарадника-библиотекара</w:t>
      </w:r>
      <w:r>
        <w:rPr>
          <w:szCs w:val="24"/>
          <w:lang w:val="sr-Latn-CS"/>
        </w:rPr>
        <w:t xml:space="preserve"> </w:t>
      </w:r>
      <w:r>
        <w:rPr>
          <w:b/>
          <w:szCs w:val="24"/>
          <w:lang w:val="sr-Latn-CS"/>
        </w:rPr>
        <w:t>0,5</w:t>
      </w:r>
      <w:r>
        <w:rPr>
          <w:b/>
          <w:szCs w:val="24"/>
          <w:lang w:val="sr-Cyrl-CS"/>
        </w:rPr>
        <w:t>0 извршилац</w:t>
      </w:r>
      <w:r>
        <w:rPr>
          <w:b/>
          <w:szCs w:val="24"/>
          <w:lang w:val="sr-Latn-CS"/>
        </w:rPr>
        <w:t>a</w:t>
      </w:r>
      <w:r>
        <w:rPr>
          <w:szCs w:val="24"/>
          <w:lang w:val="sr-Cyrl-CS"/>
        </w:rPr>
        <w:t xml:space="preserve">. 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Стручни сарадник – библиотекар: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-води пословање библиотеке;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планира, организује и учествује у изради и реализацији програма образовања и васпитања;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сарађује са наставницима и стручним сарадницима;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руководи у раду библиотечке секције;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-ради на издавању књига, приручника, аудио и видео записа и нотних издања;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организовању и остваривању културне активности и јавне делатности Послодавца;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води фото, музичку, видео и другу архиву Послодавца и стручно обрађује нотне, видео, аудио и друге записе;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сарађује са матичном библиотеком, стручним институцијама и друштвеним окружењем;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предлаже набавку књига, часописа, медијатечке и нототечке грађе, инвентарише, класификује, сигнира и каталогизује;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избору одобрених уџбеника са осталим члановима већа;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-учествује у раду тимова и органа Послодавца;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води педагошку документацију и евиденцију;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color w:val="333333"/>
          <w:szCs w:val="24"/>
          <w:lang w:val="sr-Cyrl-CS"/>
        </w:rPr>
        <w:t>- учествује у изради прописаних докумената Послодавца;</w:t>
      </w:r>
    </w:p>
    <w:p w:rsidR="00CA5DD1" w:rsidRDefault="008050EC">
      <w:pPr>
        <w:ind w:left="-709"/>
        <w:jc w:val="both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прати и проучава прописе из делокруга свога рада;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-стручно се усавршава;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-обавља и друге послове по налогу директора  у складу са законом, подзаконским актом, општим актом и уговором о раду.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color w:val="000000"/>
          <w:szCs w:val="24"/>
        </w:rPr>
      </w:pPr>
      <w:r>
        <w:rPr>
          <w:color w:val="000000"/>
          <w:szCs w:val="24"/>
        </w:rPr>
        <w:t>Стручна спрема / образовање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Високо образовање: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студијама другог степена (мастер академске студије, мастер струковне студије, специјалистичке академске студије);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color w:val="000000"/>
          <w:lang w:val="ru-RU"/>
        </w:rPr>
        <w:t>Додатна знања / испити / радно искуство</w:t>
      </w:r>
    </w:p>
    <w:p w:rsidR="00CA5DD1" w:rsidRDefault="008050EC">
      <w:pPr>
        <w:spacing w:after="121"/>
        <w:ind w:left="-709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br/>
        <w:t>– дозвола за рад (лиценца)</w:t>
      </w:r>
    </w:p>
    <w:p w:rsidR="00CA5DD1" w:rsidRDefault="00CA5DD1">
      <w:pPr>
        <w:spacing w:after="121"/>
        <w:ind w:left="-709"/>
        <w:rPr>
          <w:color w:val="000000"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Финансијски и рачуноводствени послови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Шеф рачуноводства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26.</w:t>
      </w:r>
    </w:p>
    <w:p w:rsidR="00CA5DD1" w:rsidRDefault="00CA5DD1">
      <w:pPr>
        <w:spacing w:before="120"/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Послове шефа рачуноводства код Послодавца обавља </w:t>
      </w:r>
      <w:r w:rsidR="00FC4C6A">
        <w:rPr>
          <w:b/>
          <w:szCs w:val="24"/>
          <w:lang w:val="sr-Cyrl-CS"/>
        </w:rPr>
        <w:t xml:space="preserve">1 </w:t>
      </w:r>
      <w:r>
        <w:rPr>
          <w:b/>
          <w:szCs w:val="24"/>
          <w:lang w:val="sr-Cyrl-CS"/>
        </w:rPr>
        <w:t xml:space="preserve"> извршилац.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Шеф рачуноводства: </w:t>
      </w:r>
    </w:p>
    <w:p w:rsidR="00CA5DD1" w:rsidRDefault="008050EC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-проверава исправност финансијско-рачуноводствених образаца,</w:t>
      </w:r>
    </w:p>
    <w:p w:rsidR="00CA5DD1" w:rsidRDefault="008050EC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-врши билансирање прихода и расхода,</w:t>
      </w:r>
    </w:p>
    <w:p w:rsidR="00CA5DD1" w:rsidRDefault="008050EC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-врши билансирање позиција биланса стања,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-води евиденције о реализованим финансијским плановима и контролише примену усвојеног контног плана,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-припрема и обрађује податке за финансијске прегледе и анализе,статистичке и остале извештаје везане за финансијско-материјално пословање,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-припрема податке,извештаје и информације о финансијском пословању,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-преузима изводе по подрачунима и врши проверу књиговодствене документације која је везана за одлив и прилив готовине,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-контира и врши књижење,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-спроводи одговарајућа књижења и води евиденцију о задужењу и раздужењу,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-врши обрачун амортизације,повећања и отуђења основних средстава,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-прати и усаглашава прелазне рачуне и пренос средстава по уплатним рачунима са надлежним државним органима,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-врши усаглашавање главне и помоћне књиге потраживања по основу принудне наплате,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-врши контролу књижења на контима главне књиге и усаглашавања преноса средстава између подрачуна,прилива и одлива средстава по изворима,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-води помоћне књиге и евиденције и усаглашава помоћне књиге са главном књигом,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-чува и архивира помоћне књиге и евиденције,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-сачињава и припрема документацију за усаглашавање  потраживања и обавеза,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-припрема документацију за обрачун и исплату плата,накнада и других личних примања,припадајућих пореза и доприноса,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-припрема и обрађује документацију за пословне промене исказане на изводима рачуна,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-контролише евидентирање промена у пословним књигама и евиденцијама,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-прати и усаглашава стање књига основних средстава и главне књиге,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-израђује месечне извештаје о документацији и одговоран је за њихову тачност,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-ажурира податке у одговарајућим базама,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-израђује периодишњи и годишњи обрачун,врши рачунарску и логичку                                                                                                                                              контролу месечних извештаја,обрађује податке и израђује статистичке табеле,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-контира изводе и друге књиговодствене исправе за трезор и друге рачуне и подрачуне,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-саставља налоге за књижења у главној књизи,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-израђује финансијски план,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-обавља контролу рачуна прихода и расхода,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-обавља ликвидацију књиговодствених исправа,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-контролише исправност свих улазних,излазних и интерних докумената.</w:t>
      </w:r>
    </w:p>
    <w:p w:rsidR="00CA5DD1" w:rsidRDefault="008050EC">
      <w:pPr>
        <w:pStyle w:val="NoSpacing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-обавља и друге послове по налогу директора у скла</w:t>
      </w:r>
      <w:r>
        <w:rPr>
          <w:rFonts w:ascii="Times New Roman" w:hAnsi="Times New Roman" w:cs="Times New Roman"/>
          <w:sz w:val="24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  <w:lang w:val="sr-Cyrl-RS"/>
        </w:rPr>
      </w:pPr>
      <w:r>
        <w:rPr>
          <w:b/>
          <w:szCs w:val="24"/>
        </w:rPr>
        <w:t>Стручна спрема – образовање:</w:t>
      </w:r>
      <w:r>
        <w:rPr>
          <w:szCs w:val="24"/>
        </w:rPr>
        <w:t xml:space="preserve"> 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  <w:lang w:val="sr-Cyrl-RS"/>
        </w:rPr>
      </w:pPr>
      <w:r>
        <w:rPr>
          <w:szCs w:val="24"/>
          <w:lang w:val="sr-Cyrl-RS"/>
        </w:rPr>
        <w:t>Високо образовање: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  <w:lang w:val="sr-Cyrl-RS"/>
        </w:rPr>
      </w:pPr>
      <w:r>
        <w:rPr>
          <w:szCs w:val="24"/>
          <w:lang w:val="sr-Cyrl-RS"/>
        </w:rPr>
        <w:t>– на студијама другог степена (мастер академске студије, мастер струковне студије, специјалистичке академске студије);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– 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:rsidR="00CA5DD1" w:rsidRDefault="008050EC">
      <w:pPr>
        <w:spacing w:before="100" w:beforeAutospacing="1" w:after="100" w:afterAutospacing="1"/>
        <w:ind w:left="-709"/>
        <w:rPr>
          <w:szCs w:val="24"/>
        </w:rPr>
      </w:pPr>
      <w:r>
        <w:rPr>
          <w:b/>
          <w:szCs w:val="24"/>
        </w:rPr>
        <w:t>Додатна знања, испити, радно искуство:</w:t>
      </w:r>
      <w:r>
        <w:rPr>
          <w:szCs w:val="24"/>
        </w:rPr>
        <w:t xml:space="preserve"> </w:t>
      </w:r>
    </w:p>
    <w:p w:rsidR="00CA5DD1" w:rsidRDefault="008050EC">
      <w:pPr>
        <w:pStyle w:val="ListParagraph"/>
        <w:spacing w:before="100" w:beforeAutospacing="1" w:after="100" w:afterAutospacing="1"/>
        <w:ind w:left="-709"/>
        <w:rPr>
          <w:szCs w:val="24"/>
        </w:rPr>
      </w:pPr>
      <w:r>
        <w:rPr>
          <w:szCs w:val="24"/>
          <w:lang w:val="sr-Cyrl-CS"/>
        </w:rPr>
        <w:t>-</w:t>
      </w:r>
      <w:r>
        <w:rPr>
          <w:szCs w:val="24"/>
        </w:rPr>
        <w:t>знање рада на рачунару</w:t>
      </w: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Послови инвестиционог и техничког одржавања, безбедности и заштите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Домар/мајстор одржавања</w:t>
      </w:r>
    </w:p>
    <w:p w:rsidR="00CA5DD1" w:rsidRDefault="00CA5DD1">
      <w:pPr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27.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Послове домара/мајстора одржавања </w:t>
      </w:r>
      <w:r>
        <w:rPr>
          <w:b/>
          <w:szCs w:val="24"/>
          <w:lang w:val="sr-Cyrl-CS"/>
        </w:rPr>
        <w:t>обавља 2 извршиоца.</w:t>
      </w:r>
      <w:r>
        <w:rPr>
          <w:szCs w:val="24"/>
          <w:lang w:val="sr-Cyrl-CS"/>
        </w:rPr>
        <w:t xml:space="preserve"> 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Домар</w:t>
      </w:r>
      <w:r>
        <w:rPr>
          <w:szCs w:val="24"/>
          <w:lang w:val="sr-Latn-CS"/>
        </w:rPr>
        <w:t xml:space="preserve"> </w:t>
      </w:r>
      <w:r>
        <w:rPr>
          <w:szCs w:val="24"/>
          <w:lang w:val="sr-Cyrl-CS"/>
        </w:rPr>
        <w:t>мајстор одржавања</w:t>
      </w:r>
    </w:p>
    <w:p w:rsidR="00CA5DD1" w:rsidRDefault="008050EC">
      <w:pPr>
        <w:pStyle w:val="tabela"/>
        <w:ind w:left="-709"/>
        <w:jc w:val="both"/>
        <w:rPr>
          <w:lang w:val="ru-RU"/>
        </w:rPr>
      </w:pPr>
      <w:r>
        <w:rPr>
          <w:lang w:val="sr-Cyrl-CS"/>
        </w:rPr>
        <w:t xml:space="preserve">- </w:t>
      </w:r>
      <w:r>
        <w:rPr>
          <w:lang w:val="ru-RU"/>
        </w:rPr>
        <w:t xml:space="preserve">обавља прегледе објекта, врши контролу исправности инсталација, противпожарних система, уређаја, опреме, апарата и средстава </w:t>
      </w:r>
      <w:r>
        <w:rPr>
          <w:rStyle w:val="v2-clan-left-1"/>
          <w:lang w:val="ru-RU"/>
        </w:rPr>
        <w:t>према плану одржавања</w:t>
      </w:r>
      <w:r>
        <w:rPr>
          <w:lang w:val="ru-RU"/>
        </w:rPr>
        <w:t>;</w:t>
      </w:r>
    </w:p>
    <w:p w:rsidR="00CA5DD1" w:rsidRDefault="008050EC">
      <w:pPr>
        <w:pStyle w:val="tabela"/>
        <w:ind w:left="-709"/>
        <w:rPr>
          <w:lang w:val="ru-RU"/>
        </w:rPr>
      </w:pPr>
      <w:r>
        <w:rPr>
          <w:lang w:val="ru-RU"/>
        </w:rPr>
        <w:t xml:space="preserve">-обавља механичарске / електричарске / водоинсталатерске / браварске / столарске / лимарске / молерске / аутомеханичарске и сл. послове, послове ложача, као и друге радове одржавања и поправки; </w:t>
      </w:r>
    </w:p>
    <w:p w:rsidR="00CA5DD1" w:rsidRDefault="008050EC">
      <w:pPr>
        <w:pStyle w:val="tabela"/>
        <w:ind w:left="-709"/>
        <w:rPr>
          <w:lang w:val="ru-RU"/>
        </w:rPr>
      </w:pPr>
      <w:r>
        <w:rPr>
          <w:lang w:val="ru-RU"/>
        </w:rPr>
        <w:t>- припрема објекте, опрему и инсталације за рад;</w:t>
      </w:r>
    </w:p>
    <w:p w:rsidR="00CA5DD1" w:rsidRDefault="008050EC">
      <w:pPr>
        <w:pStyle w:val="tabela"/>
        <w:ind w:left="-709"/>
        <w:rPr>
          <w:lang w:val="ru-RU"/>
        </w:rPr>
      </w:pPr>
      <w:r>
        <w:rPr>
          <w:lang w:val="ru-RU"/>
        </w:rPr>
        <w:t>-обавештава надлежне службе о уоченим неправилностима у објекту или већим кваровима на системима и инсталацијама;</w:t>
      </w:r>
    </w:p>
    <w:p w:rsidR="00CA5DD1" w:rsidRDefault="008050EC">
      <w:pPr>
        <w:pStyle w:val="tabela"/>
        <w:ind w:left="-709"/>
        <w:rPr>
          <w:lang w:val="ru-RU"/>
        </w:rPr>
      </w:pPr>
      <w:r>
        <w:rPr>
          <w:lang w:val="ru-RU"/>
        </w:rPr>
        <w:t>- пушта опрему или постројења у оперативни рад и зауставља на крају оперативног рада или у случају поремећаја или квара;</w:t>
      </w:r>
    </w:p>
    <w:p w:rsidR="00CA5DD1" w:rsidRDefault="008050EC">
      <w:pPr>
        <w:pStyle w:val="tabela"/>
        <w:ind w:left="-709"/>
        <w:rPr>
          <w:lang w:val="ru-RU"/>
        </w:rPr>
      </w:pPr>
      <w:r>
        <w:rPr>
          <w:lang w:val="ru-RU"/>
        </w:rPr>
        <w:t>-прати параметре рада и подешава опрему и постројење;</w:t>
      </w:r>
    </w:p>
    <w:p w:rsidR="00CA5DD1" w:rsidRDefault="008050EC">
      <w:pPr>
        <w:pStyle w:val="tabela"/>
        <w:ind w:left="-709"/>
        <w:rPr>
          <w:lang w:val="ru-RU"/>
        </w:rPr>
      </w:pPr>
      <w:r>
        <w:rPr>
          <w:lang w:val="ru-RU"/>
        </w:rPr>
        <w:t>-рукује постројењима у котларници;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color w:val="000000"/>
          <w:szCs w:val="24"/>
        </w:rPr>
      </w:pPr>
      <w:r>
        <w:rPr>
          <w:color w:val="000000"/>
          <w:szCs w:val="24"/>
        </w:rPr>
        <w:t>-стара се да просторије буду благовремено загрејане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color w:val="000000"/>
          <w:szCs w:val="24"/>
        </w:rPr>
        <w:t>-</w:t>
      </w:r>
      <w:r>
        <w:rPr>
          <w:szCs w:val="24"/>
        </w:rPr>
        <w:t>благовремено подноси захтев за набавку огрева;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color w:val="000000"/>
          <w:szCs w:val="24"/>
          <w:lang w:val="sr-Cyrl-CS"/>
        </w:rPr>
      </w:pPr>
      <w:r>
        <w:rPr>
          <w:szCs w:val="24"/>
        </w:rPr>
        <w:t xml:space="preserve">-одговоран је за пријем, складиштење и контролу потрошње </w:t>
      </w:r>
      <w:r>
        <w:rPr>
          <w:szCs w:val="24"/>
          <w:lang w:val="sr-Cyrl-CS"/>
        </w:rPr>
        <w:t xml:space="preserve">огрева </w:t>
      </w:r>
    </w:p>
    <w:p w:rsidR="00CA5DD1" w:rsidRDefault="008050EC">
      <w:pPr>
        <w:pStyle w:val="tabela"/>
        <w:ind w:left="-709"/>
        <w:rPr>
          <w:lang w:val="sr-Latn-CS"/>
        </w:rPr>
      </w:pPr>
      <w:r>
        <w:rPr>
          <w:lang w:val="ru-RU"/>
        </w:rPr>
        <w:t>– води евиденцију о кваровима и извршеним поправкама.</w:t>
      </w:r>
    </w:p>
    <w:p w:rsidR="00CA5DD1" w:rsidRDefault="008050EC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коси траву,живу ограду,и чисти снег на прилаза школи.</w:t>
      </w:r>
    </w:p>
    <w:p w:rsidR="00CA5DD1" w:rsidRDefault="00CA5DD1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A5DD1" w:rsidRDefault="008050EC">
      <w:pPr>
        <w:pStyle w:val="NoSpacing"/>
        <w:ind w:left="-709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обавља и друге послове по налогу директора у складу са законом, подзаконским актом, општим актом и уговором о раду.</w:t>
      </w:r>
    </w:p>
    <w:p w:rsidR="00CA5DD1" w:rsidRDefault="00CA5DD1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A5DD1" w:rsidRDefault="008050EC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Стручна спрема – образовање:</w:t>
      </w:r>
    </w:p>
    <w:p w:rsidR="00CA5DD1" w:rsidRDefault="008050EC">
      <w:pPr>
        <w:pStyle w:val="ListParagraph"/>
        <w:numPr>
          <w:ilvl w:val="0"/>
          <w:numId w:val="5"/>
        </w:numPr>
        <w:spacing w:before="100" w:beforeAutospacing="1" w:after="100" w:afterAutospacing="1"/>
        <w:ind w:left="-709" w:firstLine="0"/>
        <w:rPr>
          <w:szCs w:val="24"/>
        </w:rPr>
      </w:pPr>
      <w:r>
        <w:rPr>
          <w:szCs w:val="24"/>
        </w:rPr>
        <w:t>средње образовање трећег степена.</w:t>
      </w:r>
    </w:p>
    <w:p w:rsidR="00CA5DD1" w:rsidRDefault="008050EC">
      <w:pPr>
        <w:pStyle w:val="ListParagraph"/>
        <w:numPr>
          <w:ilvl w:val="0"/>
          <w:numId w:val="5"/>
        </w:numPr>
        <w:spacing w:before="100" w:beforeAutospacing="1" w:after="100" w:afterAutospacing="1"/>
        <w:ind w:left="-709" w:firstLine="0"/>
        <w:rPr>
          <w:szCs w:val="24"/>
        </w:rPr>
      </w:pPr>
      <w:r>
        <w:rPr>
          <w:szCs w:val="24"/>
          <w:lang w:val="sr-Cyrl-CS"/>
        </w:rPr>
        <w:t>Средње образовање другог степена</w:t>
      </w:r>
    </w:p>
    <w:p w:rsidR="00CA5DD1" w:rsidRDefault="008050EC">
      <w:pPr>
        <w:spacing w:before="100" w:beforeAutospacing="1" w:after="100" w:afterAutospacing="1"/>
        <w:ind w:left="-709"/>
        <w:rPr>
          <w:b/>
          <w:szCs w:val="24"/>
        </w:rPr>
      </w:pPr>
      <w:r>
        <w:rPr>
          <w:b/>
          <w:szCs w:val="24"/>
        </w:rPr>
        <w:lastRenderedPageBreak/>
        <w:t>Додатна знања, испити, радно искуство:</w:t>
      </w:r>
    </w:p>
    <w:p w:rsidR="00CA5DD1" w:rsidRDefault="008050EC">
      <w:pPr>
        <w:pStyle w:val="ListParagraph"/>
        <w:numPr>
          <w:ilvl w:val="0"/>
          <w:numId w:val="5"/>
        </w:numPr>
        <w:spacing w:before="100" w:beforeAutospacing="1" w:after="100" w:afterAutospacing="1"/>
        <w:ind w:left="-709" w:firstLine="0"/>
        <w:rPr>
          <w:szCs w:val="24"/>
        </w:rPr>
      </w:pPr>
      <w:r>
        <w:rPr>
          <w:szCs w:val="24"/>
        </w:rPr>
        <w:t>положен стручни испити за против пожарну заштиту</w:t>
      </w:r>
    </w:p>
    <w:p w:rsidR="00CA5DD1" w:rsidRDefault="008050EC">
      <w:pPr>
        <w:ind w:left="-709"/>
        <w:jc w:val="both"/>
        <w:rPr>
          <w:color w:val="000000"/>
          <w:lang w:val="ru-RU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Послови услужних делатности</w:t>
      </w:r>
    </w:p>
    <w:p w:rsidR="00CA5DD1" w:rsidRDefault="008050EC">
      <w:pPr>
        <w:ind w:left="-709"/>
        <w:rPr>
          <w:szCs w:val="24"/>
          <w:lang w:val="sr-Cyrl-CS"/>
        </w:rPr>
      </w:pPr>
      <w:r>
        <w:rPr>
          <w:szCs w:val="24"/>
          <w:lang w:val="sr-Cyrl-CS"/>
        </w:rPr>
        <w:t xml:space="preserve">Послове услужних делатности обављају </w:t>
      </w:r>
    </w:p>
    <w:p w:rsidR="00CA5DD1" w:rsidRDefault="008050EC">
      <w:pPr>
        <w:ind w:left="-709"/>
        <w:rPr>
          <w:szCs w:val="24"/>
          <w:lang w:val="sr-Cyrl-CS"/>
        </w:rPr>
      </w:pPr>
      <w:r>
        <w:rPr>
          <w:szCs w:val="24"/>
          <w:lang w:val="sr-Cyrl-CS"/>
        </w:rPr>
        <w:t>-кувар посластичар-0,50 извршилаца</w:t>
      </w:r>
    </w:p>
    <w:p w:rsidR="00CA5DD1" w:rsidRDefault="008050EC">
      <w:pPr>
        <w:ind w:left="-709"/>
        <w:rPr>
          <w:szCs w:val="24"/>
          <w:lang w:val="sr-Cyrl-CS"/>
        </w:rPr>
      </w:pPr>
      <w:r>
        <w:rPr>
          <w:szCs w:val="24"/>
          <w:lang w:val="sr-Cyrl-CS"/>
        </w:rPr>
        <w:t>-чистачица-8</w:t>
      </w:r>
      <w:r>
        <w:rPr>
          <w:szCs w:val="24"/>
          <w:lang w:val="sr-Latn-CS"/>
        </w:rPr>
        <w:t xml:space="preserve">,50 </w:t>
      </w:r>
      <w:r>
        <w:rPr>
          <w:szCs w:val="24"/>
          <w:lang w:val="sr-Cyrl-CS"/>
        </w:rPr>
        <w:t xml:space="preserve"> извршилаца.</w:t>
      </w:r>
    </w:p>
    <w:p w:rsidR="00CA5DD1" w:rsidRDefault="00CA5DD1">
      <w:pPr>
        <w:ind w:left="-709"/>
        <w:jc w:val="center"/>
        <w:rPr>
          <w:b/>
          <w:i/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Кувар-посластичар</w:t>
      </w: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28.</w:t>
      </w:r>
    </w:p>
    <w:p w:rsidR="00CA5DD1" w:rsidRDefault="00CA5DD1">
      <w:pPr>
        <w:ind w:left="-709"/>
        <w:jc w:val="center"/>
        <w:rPr>
          <w:b/>
          <w:i/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Послове кувара код Послодавца обављају 0,5 извршиоца. Кувар:</w:t>
      </w:r>
    </w:p>
    <w:p w:rsidR="00CA5DD1" w:rsidRDefault="008050EC">
      <w:pPr>
        <w:ind w:left="-709"/>
        <w:jc w:val="both"/>
        <w:rPr>
          <w:lang w:val="ru-RU"/>
        </w:rPr>
      </w:pPr>
      <w:r>
        <w:rPr>
          <w:lang w:val="ru-RU"/>
        </w:rPr>
        <w:t xml:space="preserve">– припрема све врсте јела по јеловнику и нормативима исхране; </w:t>
      </w:r>
    </w:p>
    <w:p w:rsidR="00CA5DD1" w:rsidRDefault="008050EC">
      <w:pPr>
        <w:ind w:left="-709"/>
        <w:jc w:val="both"/>
        <w:rPr>
          <w:lang w:val="ru-RU"/>
        </w:rPr>
      </w:pPr>
      <w:r>
        <w:rPr>
          <w:lang w:val="ru-RU"/>
        </w:rPr>
        <w:t>– припрема и обликује све врсте посластица;</w:t>
      </w:r>
    </w:p>
    <w:p w:rsidR="00CA5DD1" w:rsidRDefault="008050EC">
      <w:pPr>
        <w:ind w:left="-709"/>
        <w:jc w:val="both"/>
        <w:rPr>
          <w:lang w:val="ru-RU"/>
        </w:rPr>
      </w:pPr>
      <w:r>
        <w:rPr>
          <w:lang w:val="ru-RU"/>
        </w:rPr>
        <w:t>– контролише исправност намирница;</w:t>
      </w:r>
    </w:p>
    <w:p w:rsidR="00CA5DD1" w:rsidRDefault="008050EC">
      <w:pPr>
        <w:ind w:left="-709"/>
        <w:jc w:val="both"/>
        <w:rPr>
          <w:lang w:val="ru-RU"/>
        </w:rPr>
      </w:pPr>
      <w:r>
        <w:rPr>
          <w:lang w:val="ru-RU"/>
        </w:rPr>
        <w:t>– утврђује потребне количине намирница на основу норматива и резервација и саставља листу за набавку намирница;</w:t>
      </w:r>
    </w:p>
    <w:p w:rsidR="00CA5DD1" w:rsidRDefault="008050EC">
      <w:pPr>
        <w:ind w:left="-709"/>
        <w:jc w:val="both"/>
        <w:rPr>
          <w:lang w:val="ru-RU"/>
        </w:rPr>
      </w:pPr>
      <w:r>
        <w:rPr>
          <w:lang w:val="ru-RU"/>
        </w:rPr>
        <w:t xml:space="preserve">– контролише квалитет припремљеног јела; </w:t>
      </w:r>
    </w:p>
    <w:p w:rsidR="00CA5DD1" w:rsidRDefault="008050EC">
      <w:pPr>
        <w:ind w:left="-709"/>
        <w:jc w:val="both"/>
        <w:rPr>
          <w:lang w:val="ru-RU"/>
        </w:rPr>
      </w:pPr>
      <w:r>
        <w:rPr>
          <w:lang w:val="ru-RU"/>
        </w:rPr>
        <w:t>– сервира јела;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t>– припрема јеловник</w:t>
      </w:r>
    </w:p>
    <w:p w:rsidR="00CA5DD1" w:rsidRDefault="008050EC">
      <w:pPr>
        <w:ind w:left="-709"/>
        <w:jc w:val="both"/>
        <w:rPr>
          <w:szCs w:val="24"/>
        </w:rPr>
      </w:pPr>
      <w:r>
        <w:rPr>
          <w:szCs w:val="24"/>
        </w:rPr>
        <w:t xml:space="preserve"> -обавља и друге послове по налогу лица које овласти директор школе или </w:t>
      </w:r>
    </w:p>
    <w:p w:rsidR="00CA5DD1" w:rsidRDefault="008050EC">
      <w:pPr>
        <w:ind w:left="-709"/>
        <w:jc w:val="both"/>
        <w:rPr>
          <w:szCs w:val="24"/>
        </w:rPr>
      </w:pPr>
      <w:r>
        <w:rPr>
          <w:szCs w:val="24"/>
        </w:rPr>
        <w:t xml:space="preserve">директора школе; </w:t>
      </w:r>
    </w:p>
    <w:p w:rsidR="00CA5DD1" w:rsidRDefault="00CA5DD1">
      <w:pPr>
        <w:ind w:left="-709"/>
        <w:jc w:val="both"/>
        <w:rPr>
          <w:szCs w:val="24"/>
        </w:rPr>
      </w:pPr>
    </w:p>
    <w:p w:rsidR="00CA5DD1" w:rsidRDefault="008050EC">
      <w:pPr>
        <w:pStyle w:val="tabela"/>
        <w:spacing w:before="0" w:beforeAutospacing="0" w:after="121" w:afterAutospacing="0"/>
        <w:ind w:left="-709"/>
        <w:rPr>
          <w:b/>
          <w:lang w:val="ru-RU"/>
        </w:rPr>
      </w:pPr>
      <w:r>
        <w:rPr>
          <w:b/>
          <w:lang w:val="ru-RU"/>
        </w:rPr>
        <w:t>Стручна спрема – образовање:</w:t>
      </w:r>
    </w:p>
    <w:p w:rsidR="00CA5DD1" w:rsidRDefault="00CA5DD1">
      <w:pPr>
        <w:pStyle w:val="NoSpacing"/>
        <w:ind w:left="-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lang w:val="ru-RU"/>
        </w:rPr>
        <w:t>-средње образовање четвртог степена</w:t>
      </w:r>
    </w:p>
    <w:p w:rsidR="00CA5DD1" w:rsidRDefault="008050EC">
      <w:pPr>
        <w:ind w:left="-709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Остали послови подршке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Чистачица</w:t>
      </w:r>
    </w:p>
    <w:p w:rsidR="00CA5DD1" w:rsidRDefault="008050EC">
      <w:pPr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31.</w:t>
      </w:r>
    </w:p>
    <w:p w:rsidR="00CA5DD1" w:rsidRDefault="00CA5DD1">
      <w:pPr>
        <w:ind w:left="-709"/>
        <w:jc w:val="center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Послове чистачице код Послодавца обављају</w:t>
      </w:r>
      <w:r>
        <w:rPr>
          <w:szCs w:val="24"/>
          <w:lang w:val="sr-Latn-CS"/>
        </w:rPr>
        <w:t xml:space="preserve"> </w:t>
      </w:r>
      <w:r>
        <w:rPr>
          <w:szCs w:val="24"/>
          <w:lang w:val="sr-Cyrl-CS"/>
        </w:rPr>
        <w:t>8</w:t>
      </w:r>
      <w:r>
        <w:rPr>
          <w:szCs w:val="24"/>
          <w:lang w:val="sr-Latn-CS"/>
        </w:rPr>
        <w:t xml:space="preserve"> </w:t>
      </w:r>
      <w:r>
        <w:rPr>
          <w:szCs w:val="24"/>
          <w:lang w:val="sr-Cyrl-CS"/>
        </w:rPr>
        <w:t xml:space="preserve"> извршилаца. Чистачица: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свакодневно одржава хигијену у просторијама и санитарним чворовима;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одржава чистоћу дворишта и износи смеће;</w:t>
      </w:r>
    </w:p>
    <w:p w:rsidR="00CA5DD1" w:rsidRDefault="008050EC">
      <w:pPr>
        <w:ind w:left="-709"/>
        <w:rPr>
          <w:color w:val="333333"/>
          <w:szCs w:val="24"/>
          <w:lang w:val="sr-Cyrl-CS"/>
        </w:rPr>
      </w:pPr>
      <w:r>
        <w:rPr>
          <w:color w:val="333333"/>
          <w:szCs w:val="24"/>
          <w:lang w:val="sr-Cyrl-CS"/>
        </w:rPr>
        <w:t>- свакодневно обилази просторије школе и при</w:t>
      </w:r>
      <w:r>
        <w:rPr>
          <w:color w:val="333333"/>
          <w:szCs w:val="24"/>
          <w:lang w:val="en-US"/>
        </w:rPr>
        <w:t>j</w:t>
      </w:r>
      <w:r>
        <w:rPr>
          <w:color w:val="333333"/>
          <w:szCs w:val="24"/>
          <w:lang w:val="sr-Cyrl-CS"/>
        </w:rPr>
        <w:t>ављу</w:t>
      </w:r>
      <w:r>
        <w:rPr>
          <w:color w:val="333333"/>
          <w:szCs w:val="24"/>
          <w:lang w:val="en-US"/>
        </w:rPr>
        <w:t>j</w:t>
      </w:r>
      <w:r>
        <w:rPr>
          <w:color w:val="333333"/>
          <w:szCs w:val="24"/>
          <w:lang w:val="sr-Cyrl-CS"/>
        </w:rPr>
        <w:t>е сва оштећења и кварове на инсталаци</w:t>
      </w:r>
      <w:r>
        <w:rPr>
          <w:color w:val="333333"/>
          <w:szCs w:val="24"/>
          <w:lang w:val="en-US"/>
        </w:rPr>
        <w:t>j</w:t>
      </w:r>
      <w:r>
        <w:rPr>
          <w:color w:val="333333"/>
          <w:szCs w:val="24"/>
          <w:lang w:val="sr-Cyrl-CS"/>
        </w:rPr>
        <w:t>ама и инвентару;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color w:val="333333"/>
          <w:szCs w:val="24"/>
          <w:lang w:val="sr-Cyrl-CS"/>
        </w:rPr>
        <w:t>- рационално користи средства за одржавање хигијене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обавља курирске послове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обавља послове у вези организовања школских свечаности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чисти снег и лед око школске зграде , у сарадњи са домаром,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 дежура у школи на местима предвиђеним за то и звони за почетак и крај часа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-обавља и друге послове по налогу директора и секретара  у складу са законом, подзаконским актом, општим актом и уговором о раду.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pStyle w:val="NoSpacing"/>
        <w:ind w:left="-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Стручна спрема – образовање:</w:t>
      </w:r>
    </w:p>
    <w:p w:rsidR="00CA5DD1" w:rsidRDefault="008050EC">
      <w:pPr>
        <w:pStyle w:val="tabela"/>
        <w:spacing w:before="0" w:beforeAutospacing="0" w:after="121" w:afterAutospacing="0"/>
        <w:ind w:left="-709"/>
        <w:rPr>
          <w:color w:val="000000"/>
          <w:lang w:val="ru-RU"/>
        </w:rPr>
      </w:pPr>
      <w:r>
        <w:rPr>
          <w:b/>
          <w:lang w:val="ru-RU"/>
        </w:rPr>
        <w:t>-</w:t>
      </w:r>
      <w:r>
        <w:rPr>
          <w:lang w:val="ru-RU"/>
        </w:rPr>
        <w:t xml:space="preserve"> основно образовање</w:t>
      </w: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lastRenderedPageBreak/>
        <w:t>IV -  ОСТАЛИ УСЛОВИ</w:t>
      </w:r>
    </w:p>
    <w:p w:rsidR="00CA5DD1" w:rsidRDefault="00CA5DD1">
      <w:pPr>
        <w:autoSpaceDE w:val="0"/>
        <w:autoSpaceDN w:val="0"/>
        <w:adjustRightInd w:val="0"/>
        <w:ind w:left="-709"/>
        <w:jc w:val="center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</w:rPr>
        <w:t>1. Стручни испит</w:t>
      </w:r>
    </w:p>
    <w:p w:rsidR="00CA5DD1" w:rsidRDefault="00CA5DD1">
      <w:pPr>
        <w:autoSpaceDE w:val="0"/>
        <w:autoSpaceDN w:val="0"/>
        <w:adjustRightInd w:val="0"/>
        <w:ind w:left="-709"/>
        <w:jc w:val="center"/>
        <w:rPr>
          <w:b/>
          <w:bCs/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32</w:t>
      </w:r>
      <w:r>
        <w:rPr>
          <w:b/>
          <w:szCs w:val="24"/>
        </w:rPr>
        <w:t>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Стручни испит се утврђује као услов за самостално обављање послова и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радних задатака за које постоји обавеза прописана законом и другим прописима.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i/>
          <w:iCs/>
          <w:szCs w:val="24"/>
        </w:rPr>
        <w:t>Напомена</w:t>
      </w:r>
      <w:r>
        <w:rPr>
          <w:szCs w:val="24"/>
        </w:rPr>
        <w:t>: Наставно и васпитно особље полаже стручни испит према одедбама Правилника о дозволи за рад наставника, васпитача и стручних сарадника</w:t>
      </w:r>
      <w:r>
        <w:rPr>
          <w:i/>
          <w:iCs/>
          <w:szCs w:val="24"/>
        </w:rPr>
        <w:t xml:space="preserve">. </w:t>
      </w:r>
      <w:r>
        <w:rPr>
          <w:szCs w:val="24"/>
        </w:rPr>
        <w:t>За остале раднике питање полагања стручног испита је препуштено школама. Ако се школа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одлучи да раднике обавеже</w:t>
      </w:r>
      <w:r>
        <w:rPr>
          <w:szCs w:val="24"/>
          <w:lang w:val="sr-Cyrl-CS"/>
        </w:rPr>
        <w:t xml:space="preserve"> </w:t>
      </w:r>
      <w:r>
        <w:rPr>
          <w:szCs w:val="24"/>
        </w:rPr>
        <w:t xml:space="preserve">на полагање стручног испита, дужна је да </w:t>
      </w:r>
      <w:r>
        <w:rPr>
          <w:szCs w:val="24"/>
          <w:lang w:val="sr-Cyrl-CS"/>
        </w:rPr>
        <w:t>поштује</w:t>
      </w:r>
      <w:r>
        <w:rPr>
          <w:szCs w:val="24"/>
        </w:rPr>
        <w:t xml:space="preserve"> програм, рокове и остала питања у вези са поглављем стручног испита</w:t>
      </w:r>
      <w:r>
        <w:rPr>
          <w:szCs w:val="24"/>
          <w:lang w:val="sr-Cyrl-CS"/>
        </w:rPr>
        <w:t xml:space="preserve"> (безбедност и здравље на раду,противпожарна заштита ,јавне набавке,одржавање рачунара ,узбуњивање и сл.)</w:t>
      </w:r>
      <w:r>
        <w:rPr>
          <w:szCs w:val="24"/>
        </w:rPr>
        <w:t>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b/>
          <w:bCs/>
          <w:szCs w:val="24"/>
          <w:lang w:val="sr-Cyrl-CS"/>
        </w:rPr>
      </w:pPr>
      <w:r>
        <w:rPr>
          <w:b/>
          <w:bCs/>
          <w:szCs w:val="24"/>
        </w:rPr>
        <w:t>2. Психофизичке способности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b/>
          <w:bCs/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33</w:t>
      </w:r>
      <w:r>
        <w:rPr>
          <w:b/>
          <w:szCs w:val="24"/>
        </w:rPr>
        <w:t>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Психофизичке способности утврђују се према садржају сложености послова, начину рада, времену и извршавању послова и радних задатака, средствима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рада и другим особинама послова и значајне су приликом избора, односно распоређивања радника.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34</w:t>
      </w:r>
      <w:r>
        <w:rPr>
          <w:b/>
          <w:szCs w:val="24"/>
        </w:rPr>
        <w:t>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Сви радници школе подлежу претходном лекарском прегледу, који се врши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приликом избора, односно распоређивања, и периодичном, који се врши пре почетка сваке школске године</w:t>
      </w:r>
      <w:r>
        <w:rPr>
          <w:szCs w:val="24"/>
          <w:lang w:val="sr-Cyrl-CS"/>
        </w:rPr>
        <w:t>, као и ванредним по налогу директора</w:t>
      </w:r>
      <w:r>
        <w:rPr>
          <w:szCs w:val="24"/>
        </w:rPr>
        <w:t>.</w:t>
      </w:r>
      <w:r>
        <w:rPr>
          <w:szCs w:val="24"/>
          <w:lang w:val="sr-Cyrl-CS"/>
        </w:rPr>
        <w:t>Непоштовање одредбе овог члана повлачи тежу повреду радне обавезе.</w:t>
      </w:r>
    </w:p>
    <w:p w:rsidR="00CA5DD1" w:rsidRDefault="00CA5DD1">
      <w:pPr>
        <w:autoSpaceDE w:val="0"/>
        <w:autoSpaceDN w:val="0"/>
        <w:adjustRightInd w:val="0"/>
        <w:jc w:val="both"/>
        <w:rPr>
          <w:b/>
          <w:bCs/>
          <w:szCs w:val="24"/>
          <w:lang w:val="sr-Cyrl-RS"/>
        </w:rPr>
      </w:pP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b/>
          <w:bCs/>
          <w:szCs w:val="24"/>
        </w:rPr>
      </w:pPr>
      <w:r>
        <w:rPr>
          <w:b/>
          <w:bCs/>
          <w:szCs w:val="24"/>
        </w:rPr>
        <w:t>3. Претходно проверавање радних способности и пробни рад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b/>
          <w:bCs/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35.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Директор школе може одлучити да код пријема у радни однос предходно провери радну способност или запосли лице са пробним радом за било које радно место по овом Правилнику о чему доноси одлуку писмено.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Уколико директор не донесе писмену одлуку,сматра се да лице заснива радни однос без предходне провере радне способности,односно без пробног  рада.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36</w:t>
      </w:r>
      <w:r>
        <w:rPr>
          <w:b/>
          <w:szCs w:val="24"/>
        </w:rPr>
        <w:t>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RS"/>
        </w:rPr>
      </w:pPr>
      <w:r>
        <w:rPr>
          <w:szCs w:val="24"/>
        </w:rPr>
        <w:t xml:space="preserve">Пробни рад у смислу </w:t>
      </w:r>
      <w:r>
        <w:rPr>
          <w:szCs w:val="24"/>
          <w:lang w:val="sr-Cyrl-CS"/>
        </w:rPr>
        <w:t>члана 30</w:t>
      </w:r>
      <w:r>
        <w:rPr>
          <w:szCs w:val="24"/>
        </w:rPr>
        <w:t xml:space="preserve">. овог </w:t>
      </w:r>
      <w:r>
        <w:rPr>
          <w:szCs w:val="24"/>
          <w:lang w:val="sr-Cyrl-CS"/>
        </w:rPr>
        <w:t xml:space="preserve">правилника </w:t>
      </w:r>
      <w:r>
        <w:rPr>
          <w:szCs w:val="24"/>
        </w:rPr>
        <w:t xml:space="preserve"> не може да траје дуже од шест месеци.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RS"/>
        </w:rPr>
      </w:pP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RS"/>
        </w:rPr>
      </w:pP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b/>
          <w:szCs w:val="24"/>
        </w:rPr>
      </w:pPr>
      <w:r>
        <w:rPr>
          <w:b/>
          <w:szCs w:val="24"/>
        </w:rPr>
        <w:t>4. Приправници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37.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Приправник у смислу Закона о основама система образовања и васпитања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јесте лице које први пут у том својству заснива радни однос у школи и оспособљава се за самосталан образовно-васпитни, односно стручни рад савладавањем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програма за увођење у рад наставника и стручног сарадника и полагањем испита за лиценцу.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Приправнички стаж траје најдуже две године од дана заснивања радног односа.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За време трајања приправничког стажа, ради савладавања програма за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увођење у рад наставника и стручног сарадника, школа приправнику одређује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ментора.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Приправник има право да полаже испит за лиценцу после навршених годину дана рада.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lastRenderedPageBreak/>
        <w:t>Приправнику који у року од две године од дана заснивања радног односа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не положи испит за лиценцу-престаје радни однос.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>Члан 38.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Број извршилаца послова и радних задатака утврђује се сагласно програмима образовно-васпитног рада и развоја школе.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Пред почетак школске године преиспитује се број извршилаца у настави, 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зависно од развоја школе и броја осталих радника.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>Члан 39.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Наставник , стручни сарадник , директор,секретар , дужан је да се усавршава ради успешнијег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остваривања и унапређивања образовно-васпитног рада.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У току стручног усавршавања наставник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и стручни сарадник може да стекне звања: педагошки саветник, ментор, инструктор и виши педагошки саветник.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>Члан 38.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Наставник и стручни сарадник има право на увећану зараду за стечено звање и право на одсуство из школе у трајању од три дана годишње ради похађања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програма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стручно</w:t>
      </w:r>
      <w:r>
        <w:rPr>
          <w:szCs w:val="24"/>
          <w:lang w:val="sr-Cyrl-CS"/>
        </w:rPr>
        <w:t xml:space="preserve">г </w:t>
      </w:r>
      <w:r>
        <w:rPr>
          <w:szCs w:val="24"/>
        </w:rPr>
        <w:t>усавршавања</w:t>
      </w:r>
      <w:r>
        <w:rPr>
          <w:szCs w:val="24"/>
          <w:lang w:val="sr-Cyrl-CS"/>
        </w:rPr>
        <w:t>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b/>
          <w:szCs w:val="24"/>
          <w:lang w:val="sr-Cyrl-CS"/>
        </w:rPr>
      </w:pPr>
      <w:r>
        <w:rPr>
          <w:b/>
          <w:szCs w:val="24"/>
        </w:rPr>
        <w:t>V ПРЕЛАЗНЕ И ЗАВРШНЕ ОДРЕДБЕ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>Члан 40.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На послове и радне задатке утврђене овим Правилником могу се примати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на рад и распоређивати, по правилу, само радници који испуњавају утврђене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услове.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41</w:t>
      </w:r>
      <w:r>
        <w:rPr>
          <w:b/>
          <w:szCs w:val="24"/>
        </w:rPr>
        <w:t>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Распоред и распоређивање извршилаца на поједине послове и радне задатке врши директор школе.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42.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</w:rPr>
      </w:pPr>
      <w:r>
        <w:rPr>
          <w:szCs w:val="24"/>
        </w:rPr>
        <w:t>За све што није регулисано овим Правилником, примењиваће се одредбе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Закона о запосленима у јавним службама, Закона о основама система образовања и васпитања и других</w:t>
      </w:r>
      <w:r>
        <w:rPr>
          <w:szCs w:val="24"/>
          <w:lang w:val="sr-Cyrl-CS"/>
        </w:rPr>
        <w:t xml:space="preserve"> </w:t>
      </w:r>
      <w:r>
        <w:rPr>
          <w:szCs w:val="24"/>
        </w:rPr>
        <w:t>прописа о школама, колективни уговор и статут школе.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>Члан 43.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Овај Правилник ступа на снагу осмог дана од дана објављивања на огласној табли</w:t>
      </w:r>
      <w:r>
        <w:rPr>
          <w:szCs w:val="24"/>
          <w:lang w:val="sr-Cyrl-CS"/>
        </w:rPr>
        <w:t xml:space="preserve"> </w:t>
      </w:r>
      <w:r>
        <w:rPr>
          <w:szCs w:val="24"/>
        </w:rPr>
        <w:t>школе.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autoSpaceDE w:val="0"/>
        <w:autoSpaceDN w:val="0"/>
        <w:adjustRightInd w:val="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>
        <w:rPr>
          <w:b/>
          <w:szCs w:val="24"/>
          <w:lang w:val="sr-Cyrl-CS"/>
        </w:rPr>
        <w:t>4</w:t>
      </w:r>
      <w:r>
        <w:rPr>
          <w:b/>
          <w:szCs w:val="24"/>
        </w:rPr>
        <w:t>4.</w:t>
      </w:r>
    </w:p>
    <w:p w:rsidR="00CA5DD1" w:rsidRDefault="008050EC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  <w:r>
        <w:rPr>
          <w:szCs w:val="24"/>
        </w:rPr>
        <w:t>Тумачење одредаба овог Правилника даје директор школе.</w:t>
      </w:r>
    </w:p>
    <w:p w:rsidR="00CA5DD1" w:rsidRDefault="00CA5DD1">
      <w:pPr>
        <w:autoSpaceDE w:val="0"/>
        <w:autoSpaceDN w:val="0"/>
        <w:adjustRightInd w:val="0"/>
        <w:ind w:left="-709"/>
        <w:jc w:val="both"/>
        <w:rPr>
          <w:szCs w:val="24"/>
          <w:lang w:val="sr-Cyrl-CS"/>
        </w:rPr>
      </w:pP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45.</w:t>
      </w:r>
    </w:p>
    <w:p w:rsidR="00CA5DD1" w:rsidRDefault="00CA5DD1">
      <w:pPr>
        <w:spacing w:before="120"/>
        <w:ind w:left="-709"/>
        <w:jc w:val="center"/>
        <w:rPr>
          <w:b/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Даном ступања на снагу Правилника престаје да важи Правилник о организацији и сисстематизацији радних места, заведен под бројем </w:t>
      </w:r>
      <w:r>
        <w:rPr>
          <w:szCs w:val="24"/>
          <w:lang w:val="sr-Latn-CS"/>
        </w:rPr>
        <w:t>7</w:t>
      </w:r>
      <w:r>
        <w:rPr>
          <w:szCs w:val="24"/>
          <w:lang w:val="sr-Cyrl-RS"/>
        </w:rPr>
        <w:t>02/19-2</w:t>
      </w:r>
      <w:r>
        <w:rPr>
          <w:szCs w:val="24"/>
          <w:lang w:val="sr-Cyrl-CS"/>
        </w:rPr>
        <w:t xml:space="preserve"> од 13.9.2019..године.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spacing w:before="120"/>
        <w:ind w:left="-709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46.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Правилник се сматра донетим и истиче се на огласну таблу Послодавца тек пошто Школски одбор на њега да сагласност.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>Правилник ступа на снагу осмог дана од дана објављивања на огласној табли Послодавца.</w:t>
      </w:r>
    </w:p>
    <w:p w:rsidR="00CA5DD1" w:rsidRDefault="00CA5DD1">
      <w:pPr>
        <w:ind w:left="-709"/>
        <w:jc w:val="both"/>
        <w:rPr>
          <w:szCs w:val="24"/>
        </w:rPr>
      </w:pPr>
    </w:p>
    <w:p w:rsidR="00CA5DD1" w:rsidRDefault="008050EC">
      <w:pPr>
        <w:ind w:left="5663" w:firstLine="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Директор Послодавца</w:t>
      </w:r>
    </w:p>
    <w:p w:rsidR="00CA5DD1" w:rsidRDefault="00FC4C6A">
      <w:pPr>
        <w:ind w:left="5663" w:firstLine="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8050EC">
        <w:rPr>
          <w:szCs w:val="24"/>
          <w:lang w:val="sr-Cyrl-CS"/>
        </w:rPr>
        <w:t>_____________________</w:t>
      </w:r>
    </w:p>
    <w:p w:rsidR="00CA5DD1" w:rsidRDefault="00FC4C6A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Latn-CS"/>
        </w:rPr>
        <w:tab/>
      </w:r>
      <w:r>
        <w:rPr>
          <w:szCs w:val="24"/>
          <w:lang w:val="sr-Cyrl-RS"/>
        </w:rPr>
        <w:t xml:space="preserve">        </w:t>
      </w:r>
      <w:r>
        <w:rPr>
          <w:szCs w:val="24"/>
          <w:lang w:val="sr-Cyrl-CS"/>
        </w:rPr>
        <w:t xml:space="preserve">Владан </w:t>
      </w:r>
      <w:r w:rsidR="008050EC">
        <w:rPr>
          <w:szCs w:val="24"/>
          <w:lang w:val="sr-Cyrl-CS"/>
        </w:rPr>
        <w:t xml:space="preserve"> Милић</w:t>
      </w:r>
    </w:p>
    <w:p w:rsidR="00CA5DD1" w:rsidRDefault="00CA5DD1">
      <w:pPr>
        <w:ind w:left="-709"/>
        <w:jc w:val="both"/>
        <w:rPr>
          <w:szCs w:val="24"/>
          <w:lang w:val="sr-Cyrl-CS"/>
        </w:rPr>
      </w:pP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Правилник је заведен под деловодним бројем</w:t>
      </w:r>
      <w:r>
        <w:rPr>
          <w:szCs w:val="24"/>
          <w:lang w:val="sr-Latn-RS"/>
        </w:rPr>
        <w:t xml:space="preserve"> </w:t>
      </w:r>
      <w:r w:rsidR="0072423F">
        <w:rPr>
          <w:szCs w:val="24"/>
          <w:lang w:val="sr-Cyrl-RS"/>
        </w:rPr>
        <w:t xml:space="preserve"> од 14.07.2025</w:t>
      </w:r>
      <w:r>
        <w:rPr>
          <w:szCs w:val="24"/>
          <w:lang w:val="sr-Cyrl-CS"/>
        </w:rPr>
        <w:t>. године.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Школски одбор је на Правилник дао сагласност одлуком број</w:t>
      </w:r>
      <w:r>
        <w:rPr>
          <w:szCs w:val="24"/>
          <w:lang w:val="sr-Latn-RS"/>
        </w:rPr>
        <w:t xml:space="preserve">  </w:t>
      </w:r>
      <w:r w:rsidR="0072423F">
        <w:rPr>
          <w:color w:val="FF0000"/>
          <w:szCs w:val="24"/>
          <w:lang w:val="sr-Cyrl-RS"/>
        </w:rPr>
        <w:t xml:space="preserve">              </w:t>
      </w:r>
      <w:r w:rsidR="0072423F">
        <w:rPr>
          <w:szCs w:val="24"/>
          <w:lang w:val="sr-Cyrl-RS"/>
        </w:rPr>
        <w:t xml:space="preserve"> </w:t>
      </w:r>
      <w:r w:rsidR="0072423F" w:rsidRPr="0072423F">
        <w:rPr>
          <w:szCs w:val="24"/>
          <w:lang w:val="sr-Cyrl-RS"/>
        </w:rPr>
        <w:t>од</w:t>
      </w:r>
      <w:r w:rsidR="0072423F">
        <w:rPr>
          <w:szCs w:val="24"/>
          <w:lang w:val="sr-Cyrl-RS"/>
        </w:rPr>
        <w:t xml:space="preserve">             </w:t>
      </w:r>
      <w:r w:rsidR="0072423F" w:rsidRPr="0072423F">
        <w:rPr>
          <w:szCs w:val="24"/>
          <w:lang w:val="sr-Cyrl-RS"/>
        </w:rPr>
        <w:t>2025</w:t>
      </w:r>
      <w:r>
        <w:rPr>
          <w:szCs w:val="24"/>
          <w:lang w:val="sr-Cyrl-RS"/>
        </w:rPr>
        <w:t>.</w:t>
      </w:r>
      <w:r>
        <w:rPr>
          <w:szCs w:val="24"/>
          <w:lang w:val="sr-Cyrl-CS"/>
        </w:rPr>
        <w:t xml:space="preserve"> године.</w:t>
      </w:r>
    </w:p>
    <w:p w:rsidR="00CA5DD1" w:rsidRDefault="008050EC">
      <w:pPr>
        <w:ind w:left="-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Правилник је објављен на огласној табли Послодавца дана </w:t>
      </w:r>
      <w:r w:rsidR="0072423F">
        <w:rPr>
          <w:szCs w:val="24"/>
          <w:lang w:val="ru-RU"/>
        </w:rPr>
        <w:t xml:space="preserve"> 14.07.06.2025</w:t>
      </w:r>
      <w:r>
        <w:rPr>
          <w:szCs w:val="24"/>
          <w:lang w:val="ru-RU"/>
        </w:rPr>
        <w:t>.</w:t>
      </w:r>
      <w:r>
        <w:rPr>
          <w:szCs w:val="24"/>
          <w:lang w:val="sr-Cyrl-CS"/>
        </w:rPr>
        <w:t xml:space="preserve">године, а ступио је на снагу дана </w:t>
      </w:r>
      <w:r w:rsidR="0072423F">
        <w:rPr>
          <w:szCs w:val="24"/>
          <w:lang w:val="ru-RU"/>
        </w:rPr>
        <w:t xml:space="preserve"> 22.07.2025</w:t>
      </w:r>
      <w:r>
        <w:rPr>
          <w:szCs w:val="24"/>
          <w:lang w:val="sr-Cyrl-CS"/>
        </w:rPr>
        <w:t>. године.</w:t>
      </w:r>
    </w:p>
    <w:p w:rsidR="00CA5DD1" w:rsidRDefault="00CA5DD1">
      <w:pPr>
        <w:jc w:val="both"/>
        <w:rPr>
          <w:szCs w:val="24"/>
          <w:lang w:val="sr-Cyrl-CS"/>
        </w:rPr>
      </w:pPr>
    </w:p>
    <w:p w:rsidR="00CA5DD1" w:rsidRDefault="00CA5DD1">
      <w:pPr>
        <w:jc w:val="both"/>
        <w:rPr>
          <w:szCs w:val="24"/>
          <w:lang w:val="sr-Cyrl-CS"/>
        </w:rPr>
      </w:pPr>
    </w:p>
    <w:p w:rsidR="00CA5DD1" w:rsidRDefault="00CA5DD1"/>
    <w:sectPr w:rsidR="00CA5DD1">
      <w:headerReference w:type="default" r:id="rId8"/>
      <w:footerReference w:type="default" r:id="rId9"/>
      <w:pgSz w:w="11906" w:h="16838"/>
      <w:pgMar w:top="709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AC" w:rsidRDefault="00910CAC">
      <w:r>
        <w:separator/>
      </w:r>
    </w:p>
  </w:endnote>
  <w:endnote w:type="continuationSeparator" w:id="0">
    <w:p w:rsidR="00910CAC" w:rsidRDefault="0091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 Ciril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3998"/>
      <w:docPartObj>
        <w:docPartGallery w:val="AutoText"/>
      </w:docPartObj>
    </w:sdtPr>
    <w:sdtEndPr/>
    <w:sdtContent>
      <w:p w:rsidR="008050EC" w:rsidRDefault="00805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EB4">
          <w:rPr>
            <w:noProof/>
          </w:rPr>
          <w:t>8</w:t>
        </w:r>
        <w:r>
          <w:fldChar w:fldCharType="end"/>
        </w:r>
      </w:p>
    </w:sdtContent>
  </w:sdt>
  <w:p w:rsidR="008050EC" w:rsidRDefault="00805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AC" w:rsidRDefault="00910CAC">
      <w:r>
        <w:separator/>
      </w:r>
    </w:p>
  </w:footnote>
  <w:footnote w:type="continuationSeparator" w:id="0">
    <w:p w:rsidR="00910CAC" w:rsidRDefault="0091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EC" w:rsidRDefault="008050EC">
    <w:pPr>
      <w:pStyle w:val="Header"/>
      <w:rPr>
        <w:lang w:val="sr-Cyrl-RS"/>
      </w:rPr>
    </w:pPr>
  </w:p>
  <w:p w:rsidR="008050EC" w:rsidRDefault="008050EC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4D0A"/>
    <w:multiLevelType w:val="multilevel"/>
    <w:tmpl w:val="0B6C4D0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20FA1"/>
    <w:multiLevelType w:val="multilevel"/>
    <w:tmpl w:val="27220FA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F04506"/>
    <w:multiLevelType w:val="multilevel"/>
    <w:tmpl w:val="3AF04506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C53F58"/>
    <w:multiLevelType w:val="multilevel"/>
    <w:tmpl w:val="5CC53F58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23736"/>
    <w:multiLevelType w:val="multilevel"/>
    <w:tmpl w:val="74A23736"/>
    <w:lvl w:ilvl="0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D8"/>
    <w:rsid w:val="000424A1"/>
    <w:rsid w:val="004751D8"/>
    <w:rsid w:val="00554F05"/>
    <w:rsid w:val="006322EA"/>
    <w:rsid w:val="0072423F"/>
    <w:rsid w:val="008050EC"/>
    <w:rsid w:val="00910CAC"/>
    <w:rsid w:val="009A5ECA"/>
    <w:rsid w:val="009A6869"/>
    <w:rsid w:val="00A50A30"/>
    <w:rsid w:val="00CA5DD1"/>
    <w:rsid w:val="00CE4F64"/>
    <w:rsid w:val="00F70EB4"/>
    <w:rsid w:val="00FC4C6A"/>
    <w:rsid w:val="0611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de-DE"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pPr>
      <w:jc w:val="both"/>
    </w:pPr>
    <w:rPr>
      <w:lang w:val="sr-Cyrl-C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left" w:pos="1440"/>
        <w:tab w:val="center" w:pos="4320"/>
        <w:tab w:val="right" w:pos="8640"/>
      </w:tabs>
      <w:jc w:val="both"/>
    </w:pPr>
    <w:rPr>
      <w:lang w:val="sr-Cyrl-CS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qFormat/>
    <w:rPr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spacing w:before="100" w:after="100"/>
    </w:pPr>
    <w:rPr>
      <w:rFonts w:eastAsia="SimSun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  <w:lang w:val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pPr>
      <w:spacing w:before="100" w:after="100"/>
    </w:pPr>
    <w:rPr>
      <w:lang w:val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ela">
    <w:name w:val="tabela"/>
    <w:basedOn w:val="Normal"/>
    <w:pPr>
      <w:spacing w:before="100" w:beforeAutospacing="1" w:after="100" w:afterAutospacing="1"/>
    </w:pPr>
    <w:rPr>
      <w:szCs w:val="24"/>
      <w:lang w:val="en-US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de-DE"/>
    </w:rPr>
  </w:style>
  <w:style w:type="character" w:customStyle="1" w:styleId="v2-clan-left-1">
    <w:name w:val="v2-clan-left-1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de-DE"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pPr>
      <w:jc w:val="both"/>
    </w:pPr>
    <w:rPr>
      <w:lang w:val="sr-Cyrl-C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left" w:pos="1440"/>
        <w:tab w:val="center" w:pos="4320"/>
        <w:tab w:val="right" w:pos="8640"/>
      </w:tabs>
      <w:jc w:val="both"/>
    </w:pPr>
    <w:rPr>
      <w:lang w:val="sr-Cyrl-CS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qFormat/>
    <w:rPr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spacing w:before="100" w:after="100"/>
    </w:pPr>
    <w:rPr>
      <w:rFonts w:eastAsia="SimSun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  <w:lang w:val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pPr>
      <w:spacing w:before="100" w:after="100"/>
    </w:pPr>
    <w:rPr>
      <w:lang w:val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ela">
    <w:name w:val="tabela"/>
    <w:basedOn w:val="Normal"/>
    <w:pPr>
      <w:spacing w:before="100" w:beforeAutospacing="1" w:after="100" w:afterAutospacing="1"/>
    </w:pPr>
    <w:rPr>
      <w:szCs w:val="24"/>
      <w:lang w:val="en-US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de-DE"/>
    </w:rPr>
  </w:style>
  <w:style w:type="character" w:customStyle="1" w:styleId="v2-clan-left-1">
    <w:name w:val="v2-clan-left-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Direktor</cp:lastModifiedBy>
  <cp:revision>2</cp:revision>
  <cp:lastPrinted>2026-02-04T11:59:00Z</cp:lastPrinted>
  <dcterms:created xsi:type="dcterms:W3CDTF">2026-02-04T12:11:00Z</dcterms:created>
  <dcterms:modified xsi:type="dcterms:W3CDTF">2026-02-04T12:11:00Z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AB2A7A4DA4964B46AA89D7A5E291FE6D_13</vt:lpwstr>
  </property>
</Properties>
</file>